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HAnsi" w:hAnsiTheme="minorHAnsi" w:eastAsiaTheme="minorEastAsia" w:cstheme="minorBidi"/>
          <w:sz w:val="52"/>
          <w:szCs w:val="52"/>
        </w:rPr>
      </w:pPr>
      <w:bookmarkStart w:id="0" w:name="_Toc70335797"/>
      <w:r>
        <w:rPr>
          <w:rFonts w:hint="eastAsia"/>
          <w:sz w:val="52"/>
          <w:szCs w:val="52"/>
        </w:rPr>
        <w:t>2021年部</w:t>
      </w:r>
      <w:bookmarkStart w:id="2" w:name="_GoBack"/>
      <w:bookmarkEnd w:id="2"/>
      <w:r>
        <w:rPr>
          <w:rFonts w:hint="eastAsia"/>
          <w:sz w:val="52"/>
          <w:szCs w:val="52"/>
        </w:rPr>
        <w:t>门预算信息公开目录</w:t>
      </w:r>
      <w:bookmarkStart w:id="1" w:name="_Toc70496858"/>
      <w:r>
        <w:rPr>
          <w:rFonts w:hint="eastAsia"/>
          <w:sz w:val="52"/>
          <w:szCs w:val="52"/>
          <w:lang w:eastAsia="zh-CN"/>
        </w:rPr>
        <w:t>（</w:t>
      </w:r>
      <w:r>
        <w:rPr>
          <w:rFonts w:hint="eastAsia" w:asciiTheme="minorHAnsi" w:hAnsiTheme="minorHAnsi" w:eastAsiaTheme="minorEastAsia" w:cstheme="minorBidi"/>
          <w:sz w:val="52"/>
          <w:szCs w:val="52"/>
        </w:rPr>
        <w:t>唐山市职业教育中心</w:t>
      </w:r>
      <w:r>
        <w:rPr>
          <w:rFonts w:hint="eastAsia"/>
          <w:sz w:val="52"/>
          <w:szCs w:val="52"/>
          <w:lang w:eastAsia="zh-CN"/>
        </w:rPr>
        <w:t>）</w:t>
      </w:r>
    </w:p>
    <w:bookmarkEnd w:id="1"/>
    <w:p>
      <w:pPr>
        <w:jc w:val="center"/>
        <w:rPr>
          <w:rFonts w:ascii="Times New Roman" w:hAnsi="宋体"/>
          <w:sz w:val="52"/>
          <w:szCs w:val="52"/>
        </w:rPr>
      </w:pPr>
    </w:p>
    <w:sdt>
      <w:sdtPr>
        <w:rPr>
          <w:rFonts w:ascii="Calibri" w:hAnsi="Calibri" w:eastAsia="宋体" w:cs="Times New Roman"/>
          <w:b w:val="0"/>
          <w:bCs w:val="0"/>
          <w:kern w:val="2"/>
          <w:sz w:val="21"/>
          <w:szCs w:val="22"/>
          <w:lang w:val="zh-CN"/>
        </w:rPr>
        <w:id w:val="-870067284"/>
        <w:docPartObj>
          <w:docPartGallery w:val="Table of Contents"/>
          <w:docPartUnique/>
        </w:docPartObj>
      </w:sdtPr>
      <w:sdtEndPr>
        <w:rPr>
          <w:rFonts w:ascii="Calibri" w:hAnsi="Calibri" w:eastAsia="宋体" w:cs="Times New Roman"/>
          <w:b w:val="0"/>
          <w:bCs w:val="0"/>
          <w:kern w:val="2"/>
          <w:sz w:val="21"/>
          <w:szCs w:val="22"/>
          <w:lang w:val="zh-CN"/>
        </w:rPr>
      </w:sdtEndPr>
      <w:sdtContent>
        <w:p>
          <w:pPr>
            <w:pStyle w:val="17"/>
            <w:rPr>
              <w:sz w:val="32"/>
              <w:szCs w:val="32"/>
            </w:rPr>
          </w:pPr>
          <w:r>
            <w:rPr>
              <w:sz w:val="32"/>
              <w:szCs w:val="32"/>
              <w:lang w:val="zh-CN"/>
            </w:rPr>
            <w:t>目录</w:t>
          </w:r>
        </w:p>
        <w:p>
          <w:pPr>
            <w:pStyle w:val="7"/>
            <w:tabs>
              <w:tab w:val="right" w:leader="dot" w:pos="14789"/>
            </w:tabs>
            <w:rPr>
              <w:rFonts w:asciiTheme="minorHAnsi" w:hAnsiTheme="minorHAnsi" w:eastAsiaTheme="minorEastAsia" w:cstheme="minorBidi"/>
              <w:sz w:val="32"/>
              <w:szCs w:val="32"/>
            </w:rPr>
          </w:pPr>
          <w:r>
            <w:rPr>
              <w:sz w:val="32"/>
              <w:szCs w:val="32"/>
            </w:rPr>
            <w:fldChar w:fldCharType="begin"/>
          </w:r>
          <w:r>
            <w:rPr>
              <w:sz w:val="32"/>
              <w:szCs w:val="32"/>
            </w:rPr>
            <w:instrText xml:space="preserve"> TOC \o "1-3" \h \z \u </w:instrText>
          </w:r>
          <w:r>
            <w:rPr>
              <w:sz w:val="32"/>
              <w:szCs w:val="32"/>
            </w:rPr>
            <w:fldChar w:fldCharType="separate"/>
          </w:r>
          <w:r>
            <w:fldChar w:fldCharType="begin"/>
          </w:r>
          <w:r>
            <w:instrText xml:space="preserve"> HYPERLINK \l "_Toc70497934" </w:instrText>
          </w:r>
          <w:r>
            <w:fldChar w:fldCharType="separate"/>
          </w:r>
          <w:r>
            <w:rPr>
              <w:rStyle w:val="13"/>
              <w:rFonts w:hint="eastAsia"/>
              <w:sz w:val="32"/>
              <w:szCs w:val="32"/>
            </w:rPr>
            <w:t>部门预算公开表</w:t>
          </w:r>
          <w:r>
            <w:rPr>
              <w:sz w:val="32"/>
              <w:szCs w:val="32"/>
            </w:rPr>
            <w:tab/>
          </w:r>
          <w:r>
            <w:rPr>
              <w:rFonts w:hint="eastAsia"/>
              <w:sz w:val="32"/>
              <w:szCs w:val="32"/>
            </w:rPr>
            <w:t>3</w:t>
          </w:r>
          <w:r>
            <w:rPr>
              <w:rFonts w:hint="eastAsia"/>
              <w:sz w:val="32"/>
              <w:szCs w:val="32"/>
            </w:rPr>
            <w:fldChar w:fldCharType="end"/>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"_Toc70497935" </w:instrText>
          </w:r>
          <w:r>
            <w:fldChar w:fldCharType="separate"/>
          </w:r>
          <w:r>
            <w:rPr>
              <w:rStyle w:val="13"/>
              <w:rFonts w:hint="eastAsia"/>
              <w:sz w:val="32"/>
              <w:szCs w:val="32"/>
            </w:rPr>
            <w:t>单位预算收支总表</w:t>
          </w:r>
          <w:r>
            <w:rPr>
              <w:sz w:val="32"/>
              <w:szCs w:val="32"/>
            </w:rPr>
            <w:tab/>
          </w:r>
          <w:r>
            <w:rPr>
              <w:sz w:val="32"/>
              <w:szCs w:val="32"/>
            </w:rPr>
            <w:fldChar w:fldCharType="end"/>
          </w:r>
          <w:r>
            <w:rPr>
              <w:rFonts w:hint="eastAsia"/>
              <w:sz w:val="32"/>
              <w:szCs w:val="32"/>
            </w:rPr>
            <w:t>3</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"_Toc70497936" </w:instrText>
          </w:r>
          <w:r>
            <w:fldChar w:fldCharType="separate"/>
          </w:r>
          <w:r>
            <w:rPr>
              <w:rStyle w:val="13"/>
              <w:rFonts w:hint="eastAsia"/>
              <w:sz w:val="32"/>
              <w:szCs w:val="32"/>
            </w:rPr>
            <w:t>单位预算收入总表</w:t>
          </w:r>
          <w:r>
            <w:rPr>
              <w:sz w:val="32"/>
              <w:szCs w:val="32"/>
            </w:rPr>
            <w:tab/>
          </w:r>
          <w:r>
            <w:rPr>
              <w:sz w:val="32"/>
              <w:szCs w:val="32"/>
            </w:rPr>
            <w:fldChar w:fldCharType="end"/>
          </w:r>
          <w:r>
            <w:rPr>
              <w:rFonts w:hint="eastAsia"/>
              <w:sz w:val="32"/>
              <w:szCs w:val="32"/>
            </w:rPr>
            <w:t>5</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"_Toc70497937" </w:instrText>
          </w:r>
          <w:r>
            <w:fldChar w:fldCharType="separate"/>
          </w:r>
          <w:r>
            <w:rPr>
              <w:rStyle w:val="13"/>
              <w:rFonts w:hint="eastAsia"/>
              <w:sz w:val="32"/>
              <w:szCs w:val="32"/>
            </w:rPr>
            <w:t>单位预算支出总表</w:t>
          </w:r>
          <w:r>
            <w:rPr>
              <w:sz w:val="32"/>
              <w:szCs w:val="32"/>
            </w:rPr>
            <w:tab/>
          </w:r>
          <w:r>
            <w:rPr>
              <w:sz w:val="32"/>
              <w:szCs w:val="32"/>
            </w:rPr>
            <w:fldChar w:fldCharType="end"/>
          </w:r>
          <w:r>
            <w:rPr>
              <w:rFonts w:hint="eastAsia"/>
              <w:sz w:val="32"/>
              <w:szCs w:val="32"/>
            </w:rPr>
            <w:t>6</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"_Toc70497938" </w:instrText>
          </w:r>
          <w:r>
            <w:fldChar w:fldCharType="separate"/>
          </w:r>
          <w:r>
            <w:rPr>
              <w:rStyle w:val="13"/>
              <w:rFonts w:hint="eastAsia"/>
              <w:sz w:val="32"/>
              <w:szCs w:val="32"/>
            </w:rPr>
            <w:t>单位预算财政拨款收支总表</w:t>
          </w:r>
          <w:r>
            <w:rPr>
              <w:sz w:val="32"/>
              <w:szCs w:val="32"/>
            </w:rPr>
            <w:tab/>
          </w:r>
          <w:r>
            <w:rPr>
              <w:sz w:val="32"/>
              <w:szCs w:val="32"/>
            </w:rPr>
            <w:fldChar w:fldCharType="end"/>
          </w:r>
          <w:r>
            <w:rPr>
              <w:rFonts w:hint="eastAsia"/>
              <w:sz w:val="32"/>
              <w:szCs w:val="32"/>
            </w:rPr>
            <w:t>7</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"_Toc70497939" </w:instrText>
          </w:r>
          <w:r>
            <w:fldChar w:fldCharType="separate"/>
          </w:r>
          <w:r>
            <w:rPr>
              <w:rStyle w:val="13"/>
              <w:rFonts w:hint="eastAsia"/>
              <w:sz w:val="32"/>
              <w:szCs w:val="32"/>
            </w:rPr>
            <w:t>单位预算一般公共预算财政拨款支出表</w:t>
          </w:r>
          <w:r>
            <w:rPr>
              <w:sz w:val="32"/>
              <w:szCs w:val="32"/>
            </w:rPr>
            <w:tab/>
          </w:r>
          <w:r>
            <w:rPr>
              <w:rFonts w:hint="eastAsia"/>
              <w:sz w:val="32"/>
              <w:szCs w:val="32"/>
            </w:rPr>
            <w:t>1</w:t>
          </w:r>
          <w:r>
            <w:rPr>
              <w:rFonts w:hint="eastAsia"/>
              <w:sz w:val="32"/>
              <w:szCs w:val="32"/>
            </w:rPr>
            <w:fldChar w:fldCharType="end"/>
          </w:r>
          <w:r>
            <w:rPr>
              <w:rFonts w:hint="eastAsia"/>
              <w:sz w:val="32"/>
              <w:szCs w:val="32"/>
            </w:rPr>
            <w:t>0</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"_Toc70497940" </w:instrText>
          </w:r>
          <w:r>
            <w:fldChar w:fldCharType="separate"/>
          </w:r>
          <w:r>
            <w:rPr>
              <w:rStyle w:val="13"/>
              <w:rFonts w:hint="eastAsia"/>
              <w:sz w:val="32"/>
              <w:szCs w:val="32"/>
            </w:rPr>
            <w:t>单位预算一般公共预算财政拨款基本支出表</w:t>
          </w:r>
          <w:r>
            <w:rPr>
              <w:sz w:val="32"/>
              <w:szCs w:val="32"/>
            </w:rPr>
            <w:tab/>
          </w:r>
          <w:r>
            <w:rPr>
              <w:rFonts w:hint="eastAsia"/>
              <w:sz w:val="32"/>
              <w:szCs w:val="32"/>
            </w:rPr>
            <w:t>1</w:t>
          </w:r>
          <w:r>
            <w:rPr>
              <w:rFonts w:hint="eastAsia"/>
              <w:sz w:val="32"/>
              <w:szCs w:val="32"/>
            </w:rPr>
            <w:fldChar w:fldCharType="end"/>
          </w:r>
          <w:r>
            <w:rPr>
              <w:rFonts w:hint="eastAsia"/>
              <w:sz w:val="32"/>
              <w:szCs w:val="32"/>
            </w:rPr>
            <w:t>1</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"_Toc70497941" </w:instrText>
          </w:r>
          <w:r>
            <w:fldChar w:fldCharType="separate"/>
          </w:r>
          <w:r>
            <w:rPr>
              <w:rStyle w:val="13"/>
              <w:rFonts w:hint="eastAsia"/>
              <w:sz w:val="32"/>
              <w:szCs w:val="32"/>
            </w:rPr>
            <w:t>单位预算政府基金预算财政拨款支出表</w:t>
          </w:r>
          <w:r>
            <w:rPr>
              <w:sz w:val="32"/>
              <w:szCs w:val="32"/>
            </w:rPr>
            <w:tab/>
          </w:r>
          <w:r>
            <w:rPr>
              <w:rFonts w:hint="eastAsia"/>
              <w:sz w:val="32"/>
              <w:szCs w:val="32"/>
            </w:rPr>
            <w:t>1</w:t>
          </w:r>
          <w:r>
            <w:rPr>
              <w:rFonts w:hint="eastAsia"/>
              <w:sz w:val="32"/>
              <w:szCs w:val="32"/>
            </w:rPr>
            <w:fldChar w:fldCharType="end"/>
          </w:r>
          <w:r>
            <w:rPr>
              <w:rFonts w:hint="eastAsia"/>
              <w:sz w:val="32"/>
              <w:szCs w:val="32"/>
            </w:rPr>
            <w:t>3</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"_Toc70497942" </w:instrText>
          </w:r>
          <w:r>
            <w:fldChar w:fldCharType="separate"/>
          </w:r>
          <w:r>
            <w:rPr>
              <w:rStyle w:val="13"/>
              <w:rFonts w:hint="eastAsia"/>
              <w:sz w:val="32"/>
              <w:szCs w:val="32"/>
            </w:rPr>
            <w:t>单位预算国有资本经营预算财政拨款支出表</w:t>
          </w:r>
          <w:r>
            <w:rPr>
              <w:sz w:val="32"/>
              <w:szCs w:val="32"/>
            </w:rPr>
            <w:tab/>
          </w:r>
          <w:r>
            <w:rPr>
              <w:rFonts w:hint="eastAsia"/>
              <w:sz w:val="32"/>
              <w:szCs w:val="32"/>
            </w:rPr>
            <w:t>1</w:t>
          </w:r>
          <w:r>
            <w:rPr>
              <w:rFonts w:hint="eastAsia"/>
              <w:sz w:val="32"/>
              <w:szCs w:val="32"/>
            </w:rPr>
            <w:fldChar w:fldCharType="end"/>
          </w:r>
          <w:r>
            <w:rPr>
              <w:rFonts w:hint="eastAsia"/>
              <w:sz w:val="32"/>
              <w:szCs w:val="32"/>
            </w:rPr>
            <w:t>4</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"_Toc70497943" </w:instrText>
          </w:r>
          <w:r>
            <w:fldChar w:fldCharType="separate"/>
          </w:r>
          <w:r>
            <w:rPr>
              <w:rStyle w:val="13"/>
              <w:rFonts w:hint="eastAsia"/>
              <w:sz w:val="32"/>
              <w:szCs w:val="32"/>
            </w:rPr>
            <w:t>单位预算财政拨款“三公”经费支出表</w:t>
          </w:r>
          <w:r>
            <w:rPr>
              <w:sz w:val="32"/>
              <w:szCs w:val="32"/>
            </w:rPr>
            <w:tab/>
          </w:r>
          <w:r>
            <w:rPr>
              <w:sz w:val="32"/>
              <w:szCs w:val="32"/>
            </w:rPr>
            <w:fldChar w:fldCharType="begin"/>
          </w:r>
          <w:r>
            <w:rPr>
              <w:sz w:val="32"/>
              <w:szCs w:val="32"/>
            </w:rPr>
            <w:instrText xml:space="preserve"> PAGEREF _Toc70497943 \h </w:instrText>
          </w:r>
          <w:r>
            <w:rPr>
              <w:sz w:val="32"/>
              <w:szCs w:val="32"/>
            </w:rPr>
            <w:fldChar w:fldCharType="separate"/>
          </w:r>
          <w:r>
            <w:rPr>
              <w:sz w:val="32"/>
              <w:szCs w:val="32"/>
            </w:rPr>
            <w:t>1</w:t>
          </w:r>
          <w:r>
            <w:rPr>
              <w:sz w:val="32"/>
              <w:szCs w:val="32"/>
            </w:rPr>
            <w:fldChar w:fldCharType="end"/>
          </w:r>
          <w:r>
            <w:rPr>
              <w:sz w:val="32"/>
              <w:szCs w:val="32"/>
            </w:rPr>
            <w:fldChar w:fldCharType="end"/>
          </w:r>
          <w:r>
            <w:rPr>
              <w:rFonts w:hint="eastAsia"/>
              <w:sz w:val="32"/>
              <w:szCs w:val="32"/>
            </w:rPr>
            <w:t>5</w:t>
          </w:r>
        </w:p>
        <w:p>
          <w:pPr>
            <w:pStyle w:val="7"/>
            <w:tabs>
              <w:tab w:val="right" w:leader="dot" w:pos="14789"/>
            </w:tabs>
            <w:rPr>
              <w:rFonts w:asciiTheme="minorHAnsi" w:hAnsiTheme="minorHAnsi" w:eastAsiaTheme="minorEastAsia" w:cstheme="minorBidi"/>
              <w:sz w:val="32"/>
              <w:szCs w:val="32"/>
            </w:rPr>
          </w:pPr>
          <w:r>
            <w:fldChar w:fldCharType="begin"/>
          </w:r>
          <w:r>
            <w:instrText xml:space="preserve"> HYPERLINK \l "_Toc70497944" </w:instrText>
          </w:r>
          <w:r>
            <w:fldChar w:fldCharType="separate"/>
          </w:r>
          <w:r>
            <w:rPr>
              <w:rStyle w:val="13"/>
              <w:rFonts w:hint="eastAsia"/>
              <w:sz w:val="32"/>
              <w:szCs w:val="32"/>
            </w:rPr>
            <w:t>部门预算信息公开情况说明</w:t>
          </w:r>
          <w:r>
            <w:rPr>
              <w:sz w:val="32"/>
              <w:szCs w:val="32"/>
            </w:rPr>
            <w:tab/>
          </w:r>
          <w:r>
            <w:rPr>
              <w:sz w:val="32"/>
              <w:szCs w:val="32"/>
            </w:rPr>
            <w:fldChar w:fldCharType="begin"/>
          </w:r>
          <w:r>
            <w:rPr>
              <w:sz w:val="32"/>
              <w:szCs w:val="32"/>
            </w:rPr>
            <w:instrText xml:space="preserve"> PAGEREF _Toc70497944 \h </w:instrText>
          </w:r>
          <w:r>
            <w:rPr>
              <w:sz w:val="32"/>
              <w:szCs w:val="32"/>
            </w:rPr>
            <w:fldChar w:fldCharType="separate"/>
          </w:r>
          <w:r>
            <w:rPr>
              <w:sz w:val="32"/>
              <w:szCs w:val="32"/>
            </w:rPr>
            <w:t>1</w:t>
          </w:r>
          <w:r>
            <w:rPr>
              <w:sz w:val="32"/>
              <w:szCs w:val="32"/>
            </w:rPr>
            <w:fldChar w:fldCharType="end"/>
          </w:r>
          <w:r>
            <w:rPr>
              <w:sz w:val="32"/>
              <w:szCs w:val="32"/>
            </w:rPr>
            <w:fldChar w:fldCharType="end"/>
          </w:r>
          <w:r>
            <w:rPr>
              <w:rFonts w:hint="eastAsia"/>
              <w:sz w:val="32"/>
              <w:szCs w:val="32"/>
            </w:rPr>
            <w:t>6</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"_Toc70497945" </w:instrText>
          </w:r>
          <w:r>
            <w:fldChar w:fldCharType="separate"/>
          </w:r>
          <w:r>
            <w:rPr>
              <w:rStyle w:val="13"/>
              <w:rFonts w:hint="eastAsia"/>
              <w:sz w:val="32"/>
              <w:szCs w:val="32"/>
            </w:rPr>
            <w:t>一、单位职责及机构设置情况</w:t>
          </w:r>
          <w:r>
            <w:rPr>
              <w:sz w:val="32"/>
              <w:szCs w:val="32"/>
            </w:rPr>
            <w:tab/>
          </w:r>
          <w:r>
            <w:rPr>
              <w:sz w:val="32"/>
              <w:szCs w:val="32"/>
            </w:rPr>
            <w:fldChar w:fldCharType="begin"/>
          </w:r>
          <w:r>
            <w:rPr>
              <w:sz w:val="32"/>
              <w:szCs w:val="32"/>
            </w:rPr>
            <w:instrText xml:space="preserve"> PAGEREF _Toc70497945 \h </w:instrText>
          </w:r>
          <w:r>
            <w:rPr>
              <w:sz w:val="32"/>
              <w:szCs w:val="32"/>
            </w:rPr>
            <w:fldChar w:fldCharType="separate"/>
          </w:r>
          <w:r>
            <w:rPr>
              <w:sz w:val="32"/>
              <w:szCs w:val="32"/>
            </w:rPr>
            <w:t>1</w:t>
          </w:r>
          <w:r>
            <w:rPr>
              <w:sz w:val="32"/>
              <w:szCs w:val="32"/>
            </w:rPr>
            <w:fldChar w:fldCharType="end"/>
          </w:r>
          <w:r>
            <w:rPr>
              <w:sz w:val="32"/>
              <w:szCs w:val="32"/>
            </w:rPr>
            <w:fldChar w:fldCharType="end"/>
          </w:r>
          <w:r>
            <w:rPr>
              <w:rFonts w:hint="eastAsia"/>
              <w:sz w:val="32"/>
              <w:szCs w:val="32"/>
            </w:rPr>
            <w:t>6</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"_Toc70497946" </w:instrText>
          </w:r>
          <w:r>
            <w:fldChar w:fldCharType="separate"/>
          </w:r>
          <w:r>
            <w:rPr>
              <w:rStyle w:val="13"/>
              <w:rFonts w:hint="eastAsia"/>
              <w:sz w:val="32"/>
              <w:szCs w:val="32"/>
            </w:rPr>
            <w:t>二、单位预算安排的总体情况</w:t>
          </w:r>
          <w:r>
            <w:rPr>
              <w:sz w:val="32"/>
              <w:szCs w:val="32"/>
            </w:rPr>
            <w:tab/>
          </w:r>
          <w:r>
            <w:rPr>
              <w:sz w:val="32"/>
              <w:szCs w:val="32"/>
            </w:rPr>
            <w:fldChar w:fldCharType="begin"/>
          </w:r>
          <w:r>
            <w:rPr>
              <w:sz w:val="32"/>
              <w:szCs w:val="32"/>
            </w:rPr>
            <w:instrText xml:space="preserve"> PAGEREF _Toc70497946 \h </w:instrText>
          </w:r>
          <w:r>
            <w:rPr>
              <w:sz w:val="32"/>
              <w:szCs w:val="32"/>
            </w:rPr>
            <w:fldChar w:fldCharType="separate"/>
          </w:r>
          <w:r>
            <w:rPr>
              <w:sz w:val="32"/>
              <w:szCs w:val="32"/>
            </w:rPr>
            <w:t>1</w:t>
          </w:r>
          <w:r>
            <w:rPr>
              <w:sz w:val="32"/>
              <w:szCs w:val="32"/>
            </w:rPr>
            <w:fldChar w:fldCharType="end"/>
          </w:r>
          <w:r>
            <w:rPr>
              <w:sz w:val="32"/>
              <w:szCs w:val="32"/>
            </w:rPr>
            <w:fldChar w:fldCharType="end"/>
          </w:r>
          <w:r>
            <w:rPr>
              <w:rFonts w:hint="eastAsia"/>
              <w:sz w:val="32"/>
              <w:szCs w:val="32"/>
            </w:rPr>
            <w:t>6</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"_Toc70497947" </w:instrText>
          </w:r>
          <w:r>
            <w:fldChar w:fldCharType="separate"/>
          </w:r>
          <w:r>
            <w:rPr>
              <w:rStyle w:val="13"/>
              <w:rFonts w:hint="eastAsia"/>
              <w:sz w:val="32"/>
              <w:szCs w:val="32"/>
            </w:rPr>
            <w:t>三、机关运行经费安排情况</w:t>
          </w:r>
          <w:r>
            <w:rPr>
              <w:sz w:val="32"/>
              <w:szCs w:val="32"/>
            </w:rPr>
            <w:tab/>
          </w:r>
          <w:r>
            <w:rPr>
              <w:sz w:val="32"/>
              <w:szCs w:val="32"/>
            </w:rPr>
            <w:fldChar w:fldCharType="begin"/>
          </w:r>
          <w:r>
            <w:rPr>
              <w:sz w:val="32"/>
              <w:szCs w:val="32"/>
            </w:rPr>
            <w:instrText xml:space="preserve"> PAGEREF _Toc70497947 \h </w:instrText>
          </w:r>
          <w:r>
            <w:rPr>
              <w:sz w:val="32"/>
              <w:szCs w:val="32"/>
            </w:rPr>
            <w:fldChar w:fldCharType="separate"/>
          </w:r>
          <w:r>
            <w:rPr>
              <w:sz w:val="32"/>
              <w:szCs w:val="32"/>
            </w:rPr>
            <w:t>1</w:t>
          </w:r>
          <w:r>
            <w:rPr>
              <w:sz w:val="32"/>
              <w:szCs w:val="32"/>
            </w:rPr>
            <w:fldChar w:fldCharType="end"/>
          </w:r>
          <w:r>
            <w:rPr>
              <w:sz w:val="32"/>
              <w:szCs w:val="32"/>
            </w:rPr>
            <w:fldChar w:fldCharType="end"/>
          </w:r>
          <w:r>
            <w:rPr>
              <w:rFonts w:hint="eastAsia"/>
              <w:sz w:val="32"/>
              <w:szCs w:val="32"/>
            </w:rPr>
            <w:t>7</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"_Toc70497948" </w:instrText>
          </w:r>
          <w:r>
            <w:fldChar w:fldCharType="separate"/>
          </w:r>
          <w:r>
            <w:rPr>
              <w:rStyle w:val="13"/>
              <w:rFonts w:hint="eastAsia"/>
              <w:sz w:val="32"/>
              <w:szCs w:val="32"/>
            </w:rPr>
            <w:t>四、财政拨款</w:t>
          </w:r>
          <w:r>
            <w:rPr>
              <w:rStyle w:val="13"/>
              <w:sz w:val="32"/>
              <w:szCs w:val="32"/>
            </w:rPr>
            <w:t>“</w:t>
          </w:r>
          <w:r>
            <w:rPr>
              <w:rStyle w:val="13"/>
              <w:rFonts w:hint="eastAsia"/>
              <w:sz w:val="32"/>
              <w:szCs w:val="32"/>
            </w:rPr>
            <w:t>三公</w:t>
          </w:r>
          <w:r>
            <w:rPr>
              <w:rStyle w:val="13"/>
              <w:sz w:val="32"/>
              <w:szCs w:val="32"/>
            </w:rPr>
            <w:t>”</w:t>
          </w:r>
          <w:r>
            <w:rPr>
              <w:rStyle w:val="13"/>
              <w:rFonts w:hint="eastAsia"/>
              <w:sz w:val="32"/>
              <w:szCs w:val="32"/>
            </w:rPr>
            <w:t>经费预算情况及增减变化原因</w:t>
          </w:r>
          <w:r>
            <w:rPr>
              <w:sz w:val="32"/>
              <w:szCs w:val="32"/>
            </w:rPr>
            <w:tab/>
          </w:r>
          <w:r>
            <w:rPr>
              <w:sz w:val="32"/>
              <w:szCs w:val="32"/>
            </w:rPr>
            <w:fldChar w:fldCharType="begin"/>
          </w:r>
          <w:r>
            <w:rPr>
              <w:sz w:val="32"/>
              <w:szCs w:val="32"/>
            </w:rPr>
            <w:instrText xml:space="preserve"> PAGEREF _Toc70497948 \h </w:instrText>
          </w:r>
          <w:r>
            <w:rPr>
              <w:sz w:val="32"/>
              <w:szCs w:val="32"/>
            </w:rPr>
            <w:fldChar w:fldCharType="separate"/>
          </w:r>
          <w:r>
            <w:rPr>
              <w:sz w:val="32"/>
              <w:szCs w:val="32"/>
            </w:rPr>
            <w:t>1</w:t>
          </w:r>
          <w:r>
            <w:rPr>
              <w:sz w:val="32"/>
              <w:szCs w:val="32"/>
            </w:rPr>
            <w:fldChar w:fldCharType="end"/>
          </w:r>
          <w:r>
            <w:rPr>
              <w:sz w:val="32"/>
              <w:szCs w:val="32"/>
            </w:rPr>
            <w:fldChar w:fldCharType="end"/>
          </w:r>
          <w:r>
            <w:rPr>
              <w:rFonts w:hint="eastAsia"/>
              <w:sz w:val="32"/>
              <w:szCs w:val="32"/>
            </w:rPr>
            <w:t>7</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"_Toc70497949" </w:instrText>
          </w:r>
          <w:r>
            <w:fldChar w:fldCharType="separate"/>
          </w:r>
          <w:r>
            <w:rPr>
              <w:rStyle w:val="13"/>
              <w:rFonts w:hint="eastAsia"/>
              <w:sz w:val="32"/>
              <w:szCs w:val="32"/>
            </w:rPr>
            <w:t>五、预算绩效信息</w:t>
          </w:r>
          <w:r>
            <w:rPr>
              <w:sz w:val="32"/>
              <w:szCs w:val="32"/>
            </w:rPr>
            <w:tab/>
          </w:r>
          <w:r>
            <w:rPr>
              <w:sz w:val="32"/>
              <w:szCs w:val="32"/>
            </w:rPr>
            <w:fldChar w:fldCharType="begin"/>
          </w:r>
          <w:r>
            <w:rPr>
              <w:sz w:val="32"/>
              <w:szCs w:val="32"/>
            </w:rPr>
            <w:instrText xml:space="preserve"> PAGEREF _Toc70497949 \h </w:instrText>
          </w:r>
          <w:r>
            <w:rPr>
              <w:sz w:val="32"/>
              <w:szCs w:val="32"/>
            </w:rPr>
            <w:fldChar w:fldCharType="separate"/>
          </w:r>
          <w:r>
            <w:rPr>
              <w:sz w:val="32"/>
              <w:szCs w:val="32"/>
            </w:rPr>
            <w:t>1</w:t>
          </w:r>
          <w:r>
            <w:rPr>
              <w:sz w:val="32"/>
              <w:szCs w:val="32"/>
            </w:rPr>
            <w:fldChar w:fldCharType="end"/>
          </w:r>
          <w:r>
            <w:rPr>
              <w:sz w:val="32"/>
              <w:szCs w:val="32"/>
            </w:rPr>
            <w:fldChar w:fldCharType="end"/>
          </w:r>
          <w:r>
            <w:rPr>
              <w:rFonts w:hint="eastAsia"/>
              <w:sz w:val="32"/>
              <w:szCs w:val="32"/>
            </w:rPr>
            <w:t>7</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"_Toc70497950" </w:instrText>
          </w:r>
          <w:r>
            <w:fldChar w:fldCharType="separate"/>
          </w:r>
          <w:r>
            <w:rPr>
              <w:rStyle w:val="13"/>
              <w:rFonts w:hint="eastAsia"/>
              <w:sz w:val="32"/>
              <w:szCs w:val="32"/>
            </w:rPr>
            <w:t>六、政府采购预算情况</w:t>
          </w:r>
          <w:r>
            <w:rPr>
              <w:sz w:val="32"/>
              <w:szCs w:val="32"/>
            </w:rPr>
            <w:tab/>
          </w:r>
          <w:r>
            <w:rPr>
              <w:sz w:val="32"/>
              <w:szCs w:val="32"/>
            </w:rPr>
            <w:fldChar w:fldCharType="end"/>
          </w:r>
          <w:r>
            <w:rPr>
              <w:rFonts w:hint="eastAsia"/>
              <w:sz w:val="32"/>
              <w:szCs w:val="32"/>
            </w:rPr>
            <w:t>19</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"_Toc70497951" </w:instrText>
          </w:r>
          <w:r>
            <w:fldChar w:fldCharType="separate"/>
          </w:r>
          <w:r>
            <w:rPr>
              <w:rStyle w:val="13"/>
              <w:rFonts w:hint="eastAsia"/>
              <w:sz w:val="32"/>
              <w:szCs w:val="32"/>
            </w:rPr>
            <w:t>七、国有资产信息</w:t>
          </w:r>
          <w:r>
            <w:rPr>
              <w:sz w:val="32"/>
              <w:szCs w:val="32"/>
            </w:rPr>
            <w:tab/>
          </w:r>
          <w:r>
            <w:rPr>
              <w:sz w:val="32"/>
              <w:szCs w:val="32"/>
            </w:rPr>
            <w:fldChar w:fldCharType="begin"/>
          </w:r>
          <w:r>
            <w:rPr>
              <w:sz w:val="32"/>
              <w:szCs w:val="32"/>
            </w:rPr>
            <w:instrText xml:space="preserve"> PAGEREF _Toc70497951 \h </w:instrText>
          </w:r>
          <w:r>
            <w:rPr>
              <w:sz w:val="32"/>
              <w:szCs w:val="32"/>
            </w:rPr>
            <w:fldChar w:fldCharType="separate"/>
          </w:r>
          <w:r>
            <w:rPr>
              <w:sz w:val="32"/>
              <w:szCs w:val="32"/>
            </w:rPr>
            <w:t>2</w:t>
          </w:r>
          <w:r>
            <w:rPr>
              <w:sz w:val="32"/>
              <w:szCs w:val="32"/>
            </w:rPr>
            <w:fldChar w:fldCharType="end"/>
          </w:r>
          <w:r>
            <w:rPr>
              <w:sz w:val="32"/>
              <w:szCs w:val="32"/>
            </w:rPr>
            <w:fldChar w:fldCharType="end"/>
          </w:r>
          <w:r>
            <w:rPr>
              <w:rFonts w:hint="eastAsia"/>
              <w:sz w:val="32"/>
              <w:szCs w:val="32"/>
            </w:rPr>
            <w:t>0</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"_Toc70497952" </w:instrText>
          </w:r>
          <w:r>
            <w:fldChar w:fldCharType="separate"/>
          </w:r>
          <w:r>
            <w:rPr>
              <w:rStyle w:val="13"/>
              <w:rFonts w:hint="eastAsia"/>
              <w:sz w:val="32"/>
              <w:szCs w:val="32"/>
            </w:rPr>
            <w:t>八、名词解释</w:t>
          </w:r>
          <w:r>
            <w:rPr>
              <w:sz w:val="32"/>
              <w:szCs w:val="32"/>
            </w:rPr>
            <w:tab/>
          </w:r>
          <w:r>
            <w:rPr>
              <w:sz w:val="32"/>
              <w:szCs w:val="32"/>
            </w:rPr>
            <w:fldChar w:fldCharType="begin"/>
          </w:r>
          <w:r>
            <w:rPr>
              <w:sz w:val="32"/>
              <w:szCs w:val="32"/>
            </w:rPr>
            <w:instrText xml:space="preserve"> PAGEREF _Toc70497952 \h </w:instrText>
          </w:r>
          <w:r>
            <w:rPr>
              <w:sz w:val="32"/>
              <w:szCs w:val="32"/>
            </w:rPr>
            <w:fldChar w:fldCharType="separate"/>
          </w:r>
          <w:r>
            <w:rPr>
              <w:sz w:val="32"/>
              <w:szCs w:val="32"/>
            </w:rPr>
            <w:t>2</w:t>
          </w:r>
          <w:r>
            <w:rPr>
              <w:sz w:val="32"/>
              <w:szCs w:val="32"/>
            </w:rPr>
            <w:fldChar w:fldCharType="end"/>
          </w:r>
          <w:r>
            <w:rPr>
              <w:sz w:val="32"/>
              <w:szCs w:val="32"/>
            </w:rPr>
            <w:fldChar w:fldCharType="end"/>
          </w:r>
          <w:r>
            <w:rPr>
              <w:rFonts w:hint="eastAsia"/>
              <w:sz w:val="32"/>
              <w:szCs w:val="32"/>
            </w:rPr>
            <w:t>1</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"_Toc70497953" </w:instrText>
          </w:r>
          <w:r>
            <w:fldChar w:fldCharType="separate"/>
          </w:r>
          <w:r>
            <w:rPr>
              <w:rStyle w:val="13"/>
              <w:rFonts w:hint="eastAsia"/>
              <w:sz w:val="32"/>
              <w:szCs w:val="32"/>
            </w:rPr>
            <w:t>九、其他需要说明的事项</w:t>
          </w:r>
          <w:r>
            <w:rPr>
              <w:sz w:val="32"/>
              <w:szCs w:val="32"/>
            </w:rPr>
            <w:tab/>
          </w:r>
          <w:r>
            <w:rPr>
              <w:sz w:val="32"/>
              <w:szCs w:val="32"/>
            </w:rPr>
            <w:fldChar w:fldCharType="begin"/>
          </w:r>
          <w:r>
            <w:rPr>
              <w:sz w:val="32"/>
              <w:szCs w:val="32"/>
            </w:rPr>
            <w:instrText xml:space="preserve"> PAGEREF _Toc70497953 \h </w:instrText>
          </w:r>
          <w:r>
            <w:rPr>
              <w:sz w:val="32"/>
              <w:szCs w:val="32"/>
            </w:rPr>
            <w:fldChar w:fldCharType="separate"/>
          </w:r>
          <w:r>
            <w:rPr>
              <w:sz w:val="32"/>
              <w:szCs w:val="32"/>
            </w:rPr>
            <w:t>2</w:t>
          </w:r>
          <w:r>
            <w:rPr>
              <w:sz w:val="32"/>
              <w:szCs w:val="32"/>
            </w:rPr>
            <w:fldChar w:fldCharType="end"/>
          </w:r>
          <w:r>
            <w:rPr>
              <w:sz w:val="32"/>
              <w:szCs w:val="32"/>
            </w:rPr>
            <w:fldChar w:fldCharType="end"/>
          </w:r>
          <w:r>
            <w:rPr>
              <w:rFonts w:hint="eastAsia"/>
              <w:sz w:val="32"/>
              <w:szCs w:val="32"/>
            </w:rPr>
            <w:t>1</w:t>
          </w:r>
        </w:p>
        <w:p>
          <w:r>
            <w:rPr>
              <w:b/>
              <w:bCs/>
              <w:sz w:val="32"/>
              <w:szCs w:val="32"/>
              <w:lang w:val="zh-CN"/>
            </w:rPr>
            <w:fldChar w:fldCharType="end"/>
          </w:r>
        </w:p>
      </w:sdtContent>
    </w:sdt>
    <w:p>
      <w:pPr>
        <w:jc w:val="center"/>
        <w:outlineLvl w:val="3"/>
        <w:rPr>
          <w:rFonts w:ascii="方正小标宋_GBK" w:eastAsia="方正小标宋_GBK"/>
          <w:sz w:val="44"/>
        </w:rPr>
      </w:pPr>
    </w:p>
    <w:p>
      <w:pPr>
        <w:jc w:val="center"/>
        <w:outlineLvl w:val="3"/>
        <w:rPr>
          <w:rFonts w:ascii="方正小标宋_GBK" w:eastAsiaTheme="minorEastAsia"/>
          <w:sz w:val="44"/>
        </w:rPr>
      </w:pPr>
    </w:p>
    <w:p>
      <w:pPr>
        <w:jc w:val="center"/>
        <w:outlineLvl w:val="3"/>
        <w:rPr>
          <w:rFonts w:ascii="方正小标宋_GBK" w:eastAsiaTheme="minorEastAsia"/>
          <w:sz w:val="44"/>
        </w:rPr>
      </w:pPr>
    </w:p>
    <w:p>
      <w:pPr>
        <w:jc w:val="center"/>
        <w:outlineLvl w:val="3"/>
        <w:rPr>
          <w:rFonts w:ascii="Times New Roman" w:hAnsi="宋体"/>
          <w:sz w:val="44"/>
        </w:rPr>
      </w:pPr>
      <w:r>
        <w:rPr>
          <w:rFonts w:hint="eastAsia" w:ascii="方正小标宋_GBK" w:eastAsia="方正小标宋_GBK"/>
          <w:sz w:val="44"/>
        </w:rPr>
        <w:t>唐山市职业教育中心收支预算</w:t>
      </w:r>
      <w:bookmarkEnd w:id="0"/>
    </w:p>
    <w:p>
      <w:pPr>
        <w:jc w:val="center"/>
        <w:rPr>
          <w:rFonts w:ascii="Times New Roman" w:hAnsi="宋体"/>
          <w:sz w:val="36"/>
        </w:rPr>
      </w:pPr>
      <w:r>
        <w:rPr>
          <w:rFonts w:hint="eastAsia" w:ascii="方正小标宋_GBK" w:eastAsia="方正小标宋_GBK"/>
          <w:sz w:val="36"/>
        </w:rPr>
        <w:t>单位预算收支总表</w:t>
      </w:r>
    </w:p>
    <w:tbl>
      <w:tblPr>
        <w:tblStyle w:val="10"/>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4535"/>
        <w:gridCol w:w="2126"/>
        <w:gridCol w:w="4535"/>
        <w:gridCol w:w="21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385"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504026</w:t>
            </w:r>
            <w:r>
              <w:rPr>
                <w:rFonts w:hint="eastAsia" w:ascii="方正小标宋_GBK" w:eastAsia="方正小标宋_GBK"/>
                <w:sz w:val="24"/>
              </w:rPr>
              <w:t>唐山市职业教育中心</w:t>
            </w:r>
          </w:p>
        </w:tc>
        <w:tc>
          <w:tcPr>
            <w:tcW w:w="2126"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6661"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666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w:t>
            </w:r>
          </w:p>
        </w:tc>
        <w:tc>
          <w:tcPr>
            <w:tcW w:w="666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预算数</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2126"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126"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一、一般公共预算拨款收入</w:t>
            </w:r>
          </w:p>
        </w:tc>
        <w:tc>
          <w:tcPr>
            <w:tcW w:w="2126"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2821.32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一、一般公共服务支出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二、外交支出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三、国防支出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四、财政专户管理资金收入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四、公共安全支出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五、事业收入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五、教育支出</w:t>
            </w:r>
          </w:p>
        </w:tc>
        <w:tc>
          <w:tcPr>
            <w:tcW w:w="2126"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2821.32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六、事业单位经营收入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六、科学技术支出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七、上级补助收入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七、文化旅游体育与传媒支出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八、附属单位上缴收入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八、社会保障和就业支出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九、其他收入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九、社会保险基金支出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十、卫生健康支出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十一、节能环保支出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十二、城乡社区支出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十三、农林水支出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十四、交通运输支出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十五、资源勘探工业信息等支出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十六、商业服务业等支出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十七、金融支出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十八、援助其他地区支出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十九、自然资源海洋气象等支出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二十、住房保障支出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二十一、粮油物资储备支出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22</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二十二、国有资本经营预算支出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23</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二十三、灾害防治及应急管理支出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24</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二十四、预备费</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25</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二十五、其他支出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26</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二十六、转移性支出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27</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二十七、债务还本支出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28</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二十八、债务付息支出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29</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二十九、债务发行费用支出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30</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三十、抗疫特别国债安排的支出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31</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本年收入合计</w:t>
            </w:r>
          </w:p>
        </w:tc>
        <w:tc>
          <w:tcPr>
            <w:tcW w:w="2126"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2821.32</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本年支出合计</w:t>
            </w:r>
          </w:p>
        </w:tc>
        <w:tc>
          <w:tcPr>
            <w:tcW w:w="2126"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2821.32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上年结转结余</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年终结转结余</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33</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收入总计</w:t>
            </w:r>
          </w:p>
        </w:tc>
        <w:tc>
          <w:tcPr>
            <w:tcW w:w="2126"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2821.32</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支出总计</w:t>
            </w:r>
          </w:p>
        </w:tc>
        <w:tc>
          <w:tcPr>
            <w:tcW w:w="2126"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2821.32</w:t>
            </w:r>
          </w:p>
        </w:tc>
      </w:tr>
    </w:tbl>
    <w:p>
      <w:pPr>
        <w:spacing w:line="300" w:lineRule="exact"/>
        <w:jc w:val="left"/>
        <w:sectPr>
          <w:footerReference r:id="rId3" w:type="default"/>
          <w:pgSz w:w="16839" w:h="11907" w:orient="landscape"/>
          <w:pgMar w:top="1361" w:right="1020" w:bottom="1361"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单位预算收入总表</w:t>
      </w:r>
    </w:p>
    <w:tbl>
      <w:tblPr>
        <w:tblStyle w:val="10"/>
        <w:tblW w:w="1457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0"/>
        <w:gridCol w:w="992"/>
        <w:gridCol w:w="1559"/>
        <w:gridCol w:w="1134"/>
        <w:gridCol w:w="1134"/>
        <w:gridCol w:w="1134"/>
        <w:gridCol w:w="1134"/>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5499"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504026</w:t>
            </w:r>
            <w:r>
              <w:rPr>
                <w:rFonts w:hint="eastAsia" w:ascii="方正小标宋_GBK" w:eastAsia="方正小标宋_GBK"/>
                <w:sz w:val="24"/>
              </w:rPr>
              <w:t>唐山市职业教育中心</w:t>
            </w:r>
          </w:p>
        </w:tc>
        <w:tc>
          <w:tcPr>
            <w:tcW w:w="3402"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670"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255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9072" w:type="dxa"/>
            <w:gridSpan w:val="8"/>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w:t>
            </w:r>
          </w:p>
        </w:tc>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上年结转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continue"/>
            <w:shd w:val="clear" w:color="auto" w:fill="auto"/>
            <w:vAlign w:val="center"/>
          </w:tcPr>
          <w:p>
            <w:pPr>
              <w:spacing w:line="300" w:lineRule="exact"/>
              <w:jc w:val="left"/>
            </w:pPr>
          </w:p>
        </w:tc>
        <w:tc>
          <w:tcPr>
            <w:tcW w:w="99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w:t>
            </w:r>
            <w:r>
              <w:rPr>
                <w:rFonts w:ascii="方正书宋_GBK" w:eastAsia="方正书宋_GBK"/>
                <w:b/>
              </w:rPr>
              <w:t xml:space="preserve">  </w:t>
            </w:r>
            <w:r>
              <w:rPr>
                <w:rFonts w:hint="eastAsia" w:ascii="方正书宋_GBK" w:eastAsia="方正书宋_GBK"/>
                <w:b/>
              </w:rPr>
              <w:t>编码</w:t>
            </w:r>
          </w:p>
        </w:tc>
        <w:tc>
          <w:tcPr>
            <w:tcW w:w="155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1134" w:type="dxa"/>
            <w:vMerge w:val="continue"/>
            <w:shd w:val="clear" w:color="auto" w:fill="auto"/>
            <w:vAlign w:val="center"/>
          </w:tcPr>
          <w:p>
            <w:pPr>
              <w:spacing w:line="300" w:lineRule="exact"/>
              <w:jc w:val="left"/>
            </w:pP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小计</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财政拨款</w:t>
            </w:r>
            <w:r>
              <w:rPr>
                <w:rFonts w:ascii="方正书宋_GBK" w:eastAsia="方正书宋_GBK"/>
                <w:b/>
              </w:rPr>
              <w:t xml:space="preserve"> </w:t>
            </w:r>
            <w:r>
              <w:rPr>
                <w:rFonts w:hint="eastAsia" w:ascii="方正书宋_GBK" w:eastAsia="方正书宋_GBK"/>
                <w:b/>
              </w:rPr>
              <w:t>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财政专户</w:t>
            </w:r>
            <w:r>
              <w:rPr>
                <w:rFonts w:ascii="方正书宋_GBK" w:eastAsia="方正书宋_GBK"/>
                <w:b/>
              </w:rPr>
              <w:t xml:space="preserve"> </w:t>
            </w:r>
            <w:r>
              <w:rPr>
                <w:rFonts w:hint="eastAsia" w:ascii="方正书宋_GBK" w:eastAsia="方正书宋_GBK"/>
                <w:b/>
              </w:rPr>
              <w:t>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事业收入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经营收入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上级补助收入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附属单位上缴收入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其他收入</w:t>
            </w:r>
          </w:p>
        </w:tc>
        <w:tc>
          <w:tcPr>
            <w:tcW w:w="1134"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99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1559"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8</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9</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11</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992" w:type="dxa"/>
            <w:shd w:val="clear" w:color="auto" w:fill="auto"/>
            <w:vAlign w:val="center"/>
          </w:tcPr>
          <w:p>
            <w:pPr>
              <w:spacing w:line="300" w:lineRule="exact"/>
              <w:jc w:val="left"/>
              <w:rPr>
                <w:rFonts w:ascii="方正书宋_GBK" w:eastAsia="方正书宋_GBK"/>
                <w:b/>
              </w:rPr>
            </w:pPr>
          </w:p>
        </w:tc>
        <w:tc>
          <w:tcPr>
            <w:tcW w:w="155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134" w:type="dxa"/>
            <w:shd w:val="clear" w:color="auto" w:fill="auto"/>
          </w:tcPr>
          <w:p>
            <w:pPr>
              <w:jc w:val="right"/>
            </w:pPr>
            <w:r>
              <w:rPr>
                <w:rFonts w:hint="eastAsia" w:ascii="方正书宋_GBK" w:eastAsia="方正书宋_GBK"/>
                <w:b/>
              </w:rPr>
              <w:t>2821.32</w:t>
            </w:r>
          </w:p>
        </w:tc>
        <w:tc>
          <w:tcPr>
            <w:tcW w:w="1134" w:type="dxa"/>
            <w:shd w:val="clear" w:color="auto" w:fill="auto"/>
          </w:tcPr>
          <w:p>
            <w:pPr>
              <w:jc w:val="right"/>
            </w:pPr>
            <w:r>
              <w:rPr>
                <w:rFonts w:hint="eastAsia" w:ascii="方正书宋_GBK" w:eastAsia="方正书宋_GBK"/>
                <w:b/>
              </w:rPr>
              <w:t>2821.32</w:t>
            </w:r>
          </w:p>
        </w:tc>
        <w:tc>
          <w:tcPr>
            <w:tcW w:w="1134" w:type="dxa"/>
            <w:shd w:val="clear" w:color="auto" w:fill="auto"/>
          </w:tcPr>
          <w:p>
            <w:pPr>
              <w:jc w:val="right"/>
            </w:pPr>
            <w:r>
              <w:rPr>
                <w:rFonts w:hint="eastAsia" w:ascii="方正书宋_GBK" w:eastAsia="方正书宋_GBK"/>
                <w:b/>
              </w:rPr>
              <w:t>2821.32</w:t>
            </w: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1134" w:type="dxa"/>
            <w:shd w:val="clear" w:color="auto" w:fill="auto"/>
          </w:tcPr>
          <w:p>
            <w:pPr>
              <w:jc w:val="right"/>
            </w:pPr>
            <w:r>
              <w:rPr>
                <w:rFonts w:hint="eastAsia" w:ascii="方正书宋_GBK" w:eastAsia="方正书宋_GBK"/>
              </w:rPr>
              <w:t>2821.32</w:t>
            </w:r>
          </w:p>
        </w:tc>
        <w:tc>
          <w:tcPr>
            <w:tcW w:w="1134" w:type="dxa"/>
            <w:shd w:val="clear" w:color="auto" w:fill="auto"/>
          </w:tcPr>
          <w:p>
            <w:pPr>
              <w:jc w:val="right"/>
            </w:pPr>
            <w:r>
              <w:rPr>
                <w:rFonts w:hint="eastAsia" w:ascii="方正书宋_GBK" w:eastAsia="方正书宋_GBK"/>
              </w:rPr>
              <w:t>2821.32</w:t>
            </w:r>
          </w:p>
        </w:tc>
        <w:tc>
          <w:tcPr>
            <w:tcW w:w="1134" w:type="dxa"/>
            <w:shd w:val="clear" w:color="auto" w:fill="auto"/>
          </w:tcPr>
          <w:p>
            <w:pPr>
              <w:jc w:val="right"/>
            </w:pPr>
            <w:r>
              <w:rPr>
                <w:rFonts w:hint="eastAsia" w:ascii="方正书宋_GBK" w:eastAsia="方正书宋_GBK"/>
              </w:rPr>
              <w:t>2821.32</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20503</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职业教育</w:t>
            </w:r>
          </w:p>
        </w:tc>
        <w:tc>
          <w:tcPr>
            <w:tcW w:w="1134" w:type="dxa"/>
            <w:shd w:val="clear" w:color="auto" w:fill="auto"/>
          </w:tcPr>
          <w:p>
            <w:pPr>
              <w:jc w:val="right"/>
            </w:pPr>
            <w:r>
              <w:rPr>
                <w:rFonts w:hint="eastAsia" w:ascii="方正书宋_GBK" w:eastAsia="方正书宋_GBK"/>
              </w:rPr>
              <w:t>2821.32</w:t>
            </w:r>
          </w:p>
        </w:tc>
        <w:tc>
          <w:tcPr>
            <w:tcW w:w="1134" w:type="dxa"/>
            <w:shd w:val="clear" w:color="auto" w:fill="auto"/>
          </w:tcPr>
          <w:p>
            <w:pPr>
              <w:jc w:val="right"/>
            </w:pPr>
            <w:r>
              <w:rPr>
                <w:rFonts w:hint="eastAsia" w:ascii="方正书宋_GBK" w:eastAsia="方正书宋_GBK"/>
              </w:rPr>
              <w:t>2821.32</w:t>
            </w:r>
          </w:p>
        </w:tc>
        <w:tc>
          <w:tcPr>
            <w:tcW w:w="1134" w:type="dxa"/>
            <w:shd w:val="clear" w:color="auto" w:fill="auto"/>
          </w:tcPr>
          <w:p>
            <w:pPr>
              <w:jc w:val="right"/>
            </w:pPr>
            <w:r>
              <w:rPr>
                <w:rFonts w:hint="eastAsia" w:ascii="方正书宋_GBK" w:eastAsia="方正书宋_GBK"/>
              </w:rPr>
              <w:t>2821.32</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2050302</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中等职业教育</w:t>
            </w:r>
          </w:p>
        </w:tc>
        <w:tc>
          <w:tcPr>
            <w:tcW w:w="1134" w:type="dxa"/>
            <w:shd w:val="clear" w:color="auto" w:fill="auto"/>
          </w:tcPr>
          <w:p>
            <w:pPr>
              <w:jc w:val="right"/>
            </w:pPr>
            <w:r>
              <w:rPr>
                <w:rFonts w:hint="eastAsia" w:ascii="方正书宋_GBK" w:eastAsia="方正书宋_GBK"/>
              </w:rPr>
              <w:t>2821.32</w:t>
            </w:r>
          </w:p>
        </w:tc>
        <w:tc>
          <w:tcPr>
            <w:tcW w:w="1134" w:type="dxa"/>
            <w:shd w:val="clear" w:color="auto" w:fill="auto"/>
          </w:tcPr>
          <w:p>
            <w:pPr>
              <w:jc w:val="right"/>
            </w:pPr>
            <w:r>
              <w:rPr>
                <w:rFonts w:hint="eastAsia" w:ascii="方正书宋_GBK" w:eastAsia="方正书宋_GBK"/>
              </w:rPr>
              <w:t>2821.32</w:t>
            </w:r>
          </w:p>
        </w:tc>
        <w:tc>
          <w:tcPr>
            <w:tcW w:w="1134" w:type="dxa"/>
            <w:shd w:val="clear" w:color="auto" w:fill="auto"/>
          </w:tcPr>
          <w:p>
            <w:pPr>
              <w:jc w:val="right"/>
            </w:pPr>
            <w:r>
              <w:rPr>
                <w:rFonts w:hint="eastAsia" w:ascii="方正书宋_GBK" w:eastAsia="方正书宋_GBK"/>
              </w:rPr>
              <w:t>2821.32</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单位预算支出总表</w:t>
      </w:r>
    </w:p>
    <w:tbl>
      <w:tblPr>
        <w:tblStyle w:val="10"/>
        <w:tblW w:w="1454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992"/>
        <w:gridCol w:w="4535"/>
        <w:gridCol w:w="1361"/>
        <w:gridCol w:w="1361"/>
        <w:gridCol w:w="1361"/>
        <w:gridCol w:w="1361"/>
        <w:gridCol w:w="1361"/>
        <w:gridCol w:w="13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377"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504026</w:t>
            </w:r>
            <w:r>
              <w:rPr>
                <w:rFonts w:hint="eastAsia" w:ascii="方正小标宋_GBK" w:eastAsia="方正小标宋_GBK"/>
                <w:sz w:val="24"/>
              </w:rPr>
              <w:t>唐山市职业教育中心</w:t>
            </w:r>
          </w:p>
        </w:tc>
        <w:tc>
          <w:tcPr>
            <w:tcW w:w="272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444"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527"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经营支出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上解上级</w:t>
            </w:r>
            <w:r>
              <w:rPr>
                <w:rFonts w:ascii="方正书宋_GBK" w:eastAsia="方正书宋_GBK"/>
                <w:b/>
              </w:rPr>
              <w:t xml:space="preserve"> </w:t>
            </w:r>
            <w:r>
              <w:rPr>
                <w:rFonts w:hint="eastAsia" w:ascii="方正书宋_GBK" w:eastAsia="方正书宋_GBK"/>
                <w:b/>
              </w:rPr>
              <w:t>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对附属单位补助支出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99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w:t>
            </w:r>
            <w:r>
              <w:rPr>
                <w:rFonts w:ascii="方正书宋_GBK" w:eastAsia="方正书宋_GBK"/>
                <w:b/>
              </w:rPr>
              <w:t xml:space="preserve">  </w:t>
            </w:r>
            <w:r>
              <w:rPr>
                <w:rFonts w:hint="eastAsia" w:ascii="方正书宋_GBK" w:eastAsia="方正书宋_GBK"/>
                <w:b/>
              </w:rPr>
              <w:t>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99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92"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361" w:type="dxa"/>
            <w:shd w:val="clear" w:color="auto" w:fill="auto"/>
          </w:tcPr>
          <w:p>
            <w:pPr>
              <w:spacing w:line="300" w:lineRule="exact"/>
              <w:jc w:val="right"/>
              <w:rPr>
                <w:rFonts w:ascii="方正书宋_GBK" w:eastAsia="方正书宋_GBK"/>
                <w:b/>
              </w:rPr>
            </w:pPr>
            <w:r>
              <w:rPr>
                <w:rFonts w:ascii="方正书宋_GBK" w:eastAsia="方正书宋_GBK"/>
                <w:b/>
              </w:rPr>
              <w:t>2821.32</w:t>
            </w:r>
          </w:p>
        </w:tc>
        <w:tc>
          <w:tcPr>
            <w:tcW w:w="1361" w:type="dxa"/>
            <w:shd w:val="clear" w:color="auto" w:fill="auto"/>
            <w:vAlign w:val="center"/>
          </w:tcPr>
          <w:p>
            <w:pPr>
              <w:spacing w:line="300" w:lineRule="exact"/>
              <w:jc w:val="right"/>
              <w:rPr>
                <w:rFonts w:ascii="方正书宋_GBK" w:eastAsia="方正书宋_GBK"/>
                <w:b/>
              </w:rPr>
            </w:pPr>
            <w:r>
              <w:rPr>
                <w:rFonts w:ascii="方正书宋_GBK" w:eastAsia="方正书宋_GBK"/>
                <w:b/>
              </w:rPr>
              <w:t>2781.42</w:t>
            </w:r>
          </w:p>
        </w:tc>
        <w:tc>
          <w:tcPr>
            <w:tcW w:w="1361" w:type="dxa"/>
            <w:shd w:val="clear" w:color="auto" w:fill="auto"/>
          </w:tcPr>
          <w:p>
            <w:pPr>
              <w:spacing w:line="300" w:lineRule="exact"/>
              <w:jc w:val="right"/>
              <w:rPr>
                <w:rFonts w:ascii="方正书宋_GBK" w:eastAsia="方正书宋_GBK"/>
                <w:b/>
              </w:rPr>
            </w:pPr>
            <w:r>
              <w:rPr>
                <w:rFonts w:ascii="方正书宋_GBK" w:eastAsia="方正书宋_GBK"/>
                <w:b/>
              </w:rPr>
              <w:t>3</w:t>
            </w:r>
            <w:r>
              <w:rPr>
                <w:rFonts w:hint="eastAsia" w:ascii="方正书宋_GBK" w:eastAsia="方正书宋_GBK"/>
                <w:b/>
              </w:rPr>
              <w:t>9</w:t>
            </w:r>
            <w:r>
              <w:rPr>
                <w:rFonts w:ascii="方正书宋_GBK" w:eastAsia="方正书宋_GBK"/>
                <w:b/>
              </w:rPr>
              <w:t>.</w:t>
            </w:r>
            <w:r>
              <w:rPr>
                <w:rFonts w:hint="eastAsia" w:ascii="方正书宋_GBK" w:eastAsia="方正书宋_GBK"/>
                <w:b/>
              </w:rPr>
              <w:t>9</w:t>
            </w:r>
            <w:r>
              <w:rPr>
                <w:rFonts w:ascii="方正书宋_GBK" w:eastAsia="方正书宋_GBK"/>
                <w:b/>
              </w:rPr>
              <w:t>0</w:t>
            </w:r>
          </w:p>
        </w:tc>
        <w:tc>
          <w:tcPr>
            <w:tcW w:w="1361" w:type="dxa"/>
            <w:shd w:val="clear" w:color="auto" w:fill="auto"/>
            <w:vAlign w:val="center"/>
          </w:tcPr>
          <w:p>
            <w:pPr>
              <w:spacing w:line="300" w:lineRule="exact"/>
              <w:jc w:val="right"/>
              <w:rPr>
                <w:rFonts w:ascii="方正书宋_GBK" w:eastAsia="方正书宋_GBK"/>
                <w:b/>
              </w:rPr>
            </w:pPr>
          </w:p>
        </w:tc>
        <w:tc>
          <w:tcPr>
            <w:tcW w:w="1361" w:type="dxa"/>
            <w:shd w:val="clear" w:color="auto" w:fill="auto"/>
            <w:vAlign w:val="center"/>
          </w:tcPr>
          <w:p>
            <w:pPr>
              <w:spacing w:line="300" w:lineRule="exact"/>
              <w:jc w:val="right"/>
              <w:rPr>
                <w:rFonts w:ascii="方正书宋_GBK" w:eastAsia="方正书宋_GBK"/>
                <w:b/>
              </w:rPr>
            </w:pPr>
          </w:p>
        </w:tc>
        <w:tc>
          <w:tcPr>
            <w:tcW w:w="1361"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1361" w:type="dxa"/>
            <w:shd w:val="clear" w:color="auto" w:fill="auto"/>
          </w:tcPr>
          <w:p>
            <w:pPr>
              <w:spacing w:line="300" w:lineRule="exact"/>
              <w:jc w:val="right"/>
              <w:rPr>
                <w:rFonts w:ascii="方正书宋_GBK" w:eastAsia="方正书宋_GBK"/>
              </w:rPr>
            </w:pPr>
            <w:r>
              <w:rPr>
                <w:rFonts w:ascii="方正书宋_GBK" w:eastAsia="方正书宋_GBK"/>
              </w:rPr>
              <w:t>2821.32</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2781.42</w:t>
            </w:r>
          </w:p>
        </w:tc>
        <w:tc>
          <w:tcPr>
            <w:tcW w:w="1361" w:type="dxa"/>
            <w:shd w:val="clear" w:color="auto" w:fill="auto"/>
          </w:tcPr>
          <w:p>
            <w:pPr>
              <w:jc w:val="right"/>
            </w:pPr>
            <w:r>
              <w:rPr>
                <w:rFonts w:ascii="方正书宋_GBK" w:eastAsia="方正书宋_GBK"/>
              </w:rPr>
              <w:t>3</w:t>
            </w:r>
            <w:r>
              <w:rPr>
                <w:rFonts w:hint="eastAsia" w:ascii="方正书宋_GBK" w:eastAsia="方正书宋_GBK"/>
              </w:rPr>
              <w:t>9</w:t>
            </w:r>
            <w:r>
              <w:rPr>
                <w:rFonts w:ascii="方正书宋_GBK" w:eastAsia="方正书宋_GBK"/>
              </w:rPr>
              <w:t>.</w:t>
            </w:r>
            <w:r>
              <w:rPr>
                <w:rFonts w:hint="eastAsia" w:ascii="方正书宋_GBK" w:eastAsia="方正书宋_GBK"/>
              </w:rPr>
              <w:t>9</w:t>
            </w:r>
            <w:r>
              <w:rPr>
                <w:rFonts w:ascii="方正书宋_GBK" w:eastAsia="方正书宋_GBK"/>
              </w:rPr>
              <w:t>0</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职业教育</w:t>
            </w:r>
          </w:p>
        </w:tc>
        <w:tc>
          <w:tcPr>
            <w:tcW w:w="1361" w:type="dxa"/>
            <w:shd w:val="clear" w:color="auto" w:fill="auto"/>
          </w:tcPr>
          <w:p>
            <w:pPr>
              <w:spacing w:line="300" w:lineRule="exact"/>
              <w:jc w:val="right"/>
              <w:rPr>
                <w:rFonts w:ascii="方正书宋_GBK" w:eastAsia="方正书宋_GBK"/>
              </w:rPr>
            </w:pPr>
            <w:r>
              <w:rPr>
                <w:rFonts w:ascii="方正书宋_GBK" w:eastAsia="方正书宋_GBK"/>
              </w:rPr>
              <w:t>2821.32</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2781.42</w:t>
            </w:r>
          </w:p>
        </w:tc>
        <w:tc>
          <w:tcPr>
            <w:tcW w:w="1361" w:type="dxa"/>
            <w:shd w:val="clear" w:color="auto" w:fill="auto"/>
          </w:tcPr>
          <w:p>
            <w:pPr>
              <w:jc w:val="right"/>
            </w:pPr>
            <w:r>
              <w:rPr>
                <w:rFonts w:ascii="方正书宋_GBK" w:eastAsia="方正书宋_GBK"/>
              </w:rPr>
              <w:t>3</w:t>
            </w:r>
            <w:r>
              <w:rPr>
                <w:rFonts w:hint="eastAsia" w:ascii="方正书宋_GBK" w:eastAsia="方正书宋_GBK"/>
              </w:rPr>
              <w:t>9</w:t>
            </w:r>
            <w:r>
              <w:rPr>
                <w:rFonts w:ascii="方正书宋_GBK" w:eastAsia="方正书宋_GBK"/>
              </w:rPr>
              <w:t>.</w:t>
            </w:r>
            <w:r>
              <w:rPr>
                <w:rFonts w:hint="eastAsia" w:ascii="方正书宋_GBK" w:eastAsia="方正书宋_GBK"/>
              </w:rPr>
              <w:t>9</w:t>
            </w:r>
            <w:r>
              <w:rPr>
                <w:rFonts w:ascii="方正书宋_GBK" w:eastAsia="方正书宋_GBK"/>
              </w:rPr>
              <w:t>0</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2050302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中等职业教育</w:t>
            </w:r>
          </w:p>
        </w:tc>
        <w:tc>
          <w:tcPr>
            <w:tcW w:w="1361" w:type="dxa"/>
            <w:shd w:val="clear" w:color="auto" w:fill="auto"/>
          </w:tcPr>
          <w:p>
            <w:pPr>
              <w:spacing w:line="300" w:lineRule="exact"/>
              <w:jc w:val="right"/>
              <w:rPr>
                <w:rFonts w:ascii="方正书宋_GBK" w:eastAsia="方正书宋_GBK"/>
              </w:rPr>
            </w:pPr>
            <w:r>
              <w:rPr>
                <w:rFonts w:ascii="方正书宋_GBK" w:eastAsia="方正书宋_GBK"/>
              </w:rPr>
              <w:t>2821.32</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2781.42</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3</w:t>
            </w:r>
            <w:r>
              <w:rPr>
                <w:rFonts w:hint="eastAsia" w:ascii="方正书宋_GBK" w:eastAsia="方正书宋_GBK"/>
              </w:rPr>
              <w:t>9</w:t>
            </w:r>
            <w:r>
              <w:rPr>
                <w:rFonts w:ascii="方正书宋_GBK" w:eastAsia="方正书宋_GBK"/>
              </w:rPr>
              <w:t>.</w:t>
            </w:r>
            <w:r>
              <w:rPr>
                <w:rFonts w:hint="eastAsia" w:ascii="方正书宋_GBK" w:eastAsia="方正书宋_GBK"/>
              </w:rPr>
              <w:t>9</w:t>
            </w:r>
            <w:r>
              <w:rPr>
                <w:rFonts w:ascii="方正书宋_GBK" w:eastAsia="方正书宋_GBK"/>
              </w:rPr>
              <w:t>0</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单位预算财政拨款收支总表</w:t>
      </w:r>
    </w:p>
    <w:tbl>
      <w:tblPr>
        <w:tblStyle w:val="10"/>
        <w:tblW w:w="1502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402"/>
        <w:gridCol w:w="1474"/>
        <w:gridCol w:w="3402"/>
        <w:gridCol w:w="1474"/>
        <w:gridCol w:w="1474"/>
        <w:gridCol w:w="1474"/>
        <w:gridCol w:w="14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72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504026</w:t>
            </w:r>
            <w:r>
              <w:rPr>
                <w:rFonts w:hint="eastAsia" w:ascii="方正小标宋_GBK" w:eastAsia="方正小标宋_GBK"/>
                <w:sz w:val="24"/>
              </w:rPr>
              <w:t>唐山市职业教育中心</w:t>
            </w:r>
          </w:p>
        </w:tc>
        <w:tc>
          <w:tcPr>
            <w:tcW w:w="3402"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896"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487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w:t>
            </w:r>
          </w:p>
        </w:tc>
        <w:tc>
          <w:tcPr>
            <w:tcW w:w="9298" w:type="dxa"/>
            <w:gridSpan w:val="5"/>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pP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金额</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一般公共预算财政拨款</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政府性基金预算财政拨款</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340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3402"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w:t>
            </w:r>
          </w:p>
        </w:tc>
        <w:tc>
          <w:tcPr>
            <w:tcW w:w="147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2821.32</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一、一般公共服务支出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二、外交支出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三、国防支出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四、公共安全支出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五、教育支出</w:t>
            </w:r>
          </w:p>
        </w:tc>
        <w:tc>
          <w:tcPr>
            <w:tcW w:w="147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2821.32</w:t>
            </w:r>
          </w:p>
        </w:tc>
        <w:tc>
          <w:tcPr>
            <w:tcW w:w="147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2821.32</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六、科学技术支出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七、文化旅游体育与传媒支出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八、社会保障和就业支出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九、社会保险基金支出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十、卫生健康支出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十一、节能环保支出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十二、城乡社区支出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十三、农林水支出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十四、交通运输支出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十五、资源勘探工业信息等支出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十六、商业服务业等支出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十七、金融支出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十八、援助其他地区支出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十九、自然资源海洋气象等支出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二十、住房保障支出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二十一、粮油物资储备支出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22</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二十二、国有资本经营预算支出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23</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二十三、灾害防治及应急管理支出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二十四、预备费</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二十五、其他支出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二十六、转移性支出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二十七、债务还本支出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二十八、债务付息支出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二十九、债务发行费用支出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三十、抗疫特别国债安排的支出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31</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本年收入合计</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28</w:t>
            </w:r>
            <w:r>
              <w:rPr>
                <w:rFonts w:hint="eastAsia" w:ascii="方正书宋_GBK" w:eastAsia="方正书宋_GBK"/>
                <w:b/>
              </w:rPr>
              <w:t>21</w:t>
            </w:r>
            <w:r>
              <w:rPr>
                <w:rFonts w:ascii="方正书宋_GBK" w:eastAsia="方正书宋_GBK"/>
                <w:b/>
              </w:rPr>
              <w:t>.</w:t>
            </w:r>
            <w:r>
              <w:rPr>
                <w:rFonts w:hint="eastAsia" w:ascii="方正书宋_GBK" w:eastAsia="方正书宋_GBK"/>
                <w:b/>
              </w:rPr>
              <w:t>3</w:t>
            </w:r>
            <w:r>
              <w:rPr>
                <w:rFonts w:ascii="方正书宋_GBK" w:eastAsia="方正书宋_GBK"/>
                <w:b/>
              </w:rPr>
              <w:t>2</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本年支出合计</w:t>
            </w:r>
          </w:p>
        </w:tc>
        <w:tc>
          <w:tcPr>
            <w:tcW w:w="1474" w:type="dxa"/>
            <w:shd w:val="clear" w:color="auto" w:fill="auto"/>
          </w:tcPr>
          <w:p>
            <w:pPr>
              <w:jc w:val="right"/>
            </w:pPr>
            <w:r>
              <w:rPr>
                <w:rFonts w:ascii="方正书宋_GBK" w:eastAsia="方正书宋_GBK"/>
                <w:b/>
              </w:rPr>
              <w:t>28</w:t>
            </w:r>
            <w:r>
              <w:rPr>
                <w:rFonts w:hint="eastAsia" w:ascii="方正书宋_GBK" w:eastAsia="方正书宋_GBK"/>
                <w:b/>
              </w:rPr>
              <w:t>21</w:t>
            </w:r>
            <w:r>
              <w:rPr>
                <w:rFonts w:ascii="方正书宋_GBK" w:eastAsia="方正书宋_GBK"/>
                <w:b/>
              </w:rPr>
              <w:t>.</w:t>
            </w:r>
            <w:r>
              <w:rPr>
                <w:rFonts w:hint="eastAsia" w:ascii="方正书宋_GBK" w:eastAsia="方正书宋_GBK"/>
                <w:b/>
              </w:rPr>
              <w:t>3</w:t>
            </w:r>
            <w:r>
              <w:rPr>
                <w:rFonts w:ascii="方正书宋_GBK" w:eastAsia="方正书宋_GBK"/>
                <w:b/>
              </w:rPr>
              <w:t>2</w:t>
            </w:r>
          </w:p>
        </w:tc>
        <w:tc>
          <w:tcPr>
            <w:tcW w:w="1474" w:type="dxa"/>
            <w:shd w:val="clear" w:color="auto" w:fill="auto"/>
          </w:tcPr>
          <w:p>
            <w:pPr>
              <w:jc w:val="right"/>
            </w:pPr>
            <w:r>
              <w:rPr>
                <w:rFonts w:ascii="方正书宋_GBK" w:eastAsia="方正书宋_GBK"/>
                <w:b/>
              </w:rPr>
              <w:t>28</w:t>
            </w:r>
            <w:r>
              <w:rPr>
                <w:rFonts w:hint="eastAsia" w:ascii="方正书宋_GBK" w:eastAsia="方正书宋_GBK"/>
                <w:b/>
              </w:rPr>
              <w:t>21</w:t>
            </w:r>
            <w:r>
              <w:rPr>
                <w:rFonts w:ascii="方正书宋_GBK" w:eastAsia="方正书宋_GBK"/>
                <w:b/>
              </w:rPr>
              <w:t>.</w:t>
            </w:r>
            <w:r>
              <w:rPr>
                <w:rFonts w:hint="eastAsia" w:ascii="方正书宋_GBK" w:eastAsia="方正书宋_GBK"/>
                <w:b/>
              </w:rPr>
              <w:t>3</w:t>
            </w:r>
            <w:r>
              <w:rPr>
                <w:rFonts w:ascii="方正书宋_GBK" w:eastAsia="方正书宋_GBK"/>
                <w:b/>
              </w:rPr>
              <w:t>2</w:t>
            </w:r>
          </w:p>
        </w:tc>
        <w:tc>
          <w:tcPr>
            <w:tcW w:w="1474" w:type="dxa"/>
            <w:shd w:val="clear" w:color="auto" w:fill="auto"/>
            <w:vAlign w:val="center"/>
          </w:tcPr>
          <w:p>
            <w:pPr>
              <w:spacing w:line="300" w:lineRule="exact"/>
              <w:jc w:val="right"/>
              <w:rPr>
                <w:rFonts w:ascii="方正书宋_GBK" w:eastAsia="方正书宋_GBK"/>
                <w:b/>
              </w:rPr>
            </w:pPr>
          </w:p>
        </w:tc>
        <w:tc>
          <w:tcPr>
            <w:tcW w:w="147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32</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年初财政拨款结转和结余</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年末财政拨款结转和结余</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33</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34</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35</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36</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收入总计</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28</w:t>
            </w:r>
            <w:r>
              <w:rPr>
                <w:rFonts w:hint="eastAsia" w:ascii="方正书宋_GBK" w:eastAsia="方正书宋_GBK"/>
                <w:b/>
              </w:rPr>
              <w:t>21</w:t>
            </w:r>
            <w:r>
              <w:rPr>
                <w:rFonts w:ascii="方正书宋_GBK" w:eastAsia="方正书宋_GBK"/>
                <w:b/>
              </w:rPr>
              <w:t>.</w:t>
            </w:r>
            <w:r>
              <w:rPr>
                <w:rFonts w:hint="eastAsia" w:ascii="方正书宋_GBK" w:eastAsia="方正书宋_GBK"/>
                <w:b/>
              </w:rPr>
              <w:t>3</w:t>
            </w:r>
            <w:r>
              <w:rPr>
                <w:rFonts w:ascii="方正书宋_GBK" w:eastAsia="方正书宋_GBK"/>
                <w:b/>
              </w:rPr>
              <w:t>2</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支出总计</w:t>
            </w:r>
          </w:p>
        </w:tc>
        <w:tc>
          <w:tcPr>
            <w:tcW w:w="1474" w:type="dxa"/>
            <w:shd w:val="clear" w:color="auto" w:fill="auto"/>
          </w:tcPr>
          <w:p>
            <w:pPr>
              <w:jc w:val="right"/>
            </w:pPr>
            <w:r>
              <w:rPr>
                <w:rFonts w:ascii="方正书宋_GBK" w:eastAsia="方正书宋_GBK"/>
                <w:b/>
              </w:rPr>
              <w:t>28</w:t>
            </w:r>
            <w:r>
              <w:rPr>
                <w:rFonts w:hint="eastAsia" w:ascii="方正书宋_GBK" w:eastAsia="方正书宋_GBK"/>
                <w:b/>
              </w:rPr>
              <w:t>21</w:t>
            </w:r>
            <w:r>
              <w:rPr>
                <w:rFonts w:ascii="方正书宋_GBK" w:eastAsia="方正书宋_GBK"/>
                <w:b/>
              </w:rPr>
              <w:t>.</w:t>
            </w:r>
            <w:r>
              <w:rPr>
                <w:rFonts w:hint="eastAsia" w:ascii="方正书宋_GBK" w:eastAsia="方正书宋_GBK"/>
                <w:b/>
              </w:rPr>
              <w:t>3</w:t>
            </w:r>
            <w:r>
              <w:rPr>
                <w:rFonts w:ascii="方正书宋_GBK" w:eastAsia="方正书宋_GBK"/>
                <w:b/>
              </w:rPr>
              <w:t>2</w:t>
            </w:r>
          </w:p>
        </w:tc>
        <w:tc>
          <w:tcPr>
            <w:tcW w:w="1474" w:type="dxa"/>
            <w:shd w:val="clear" w:color="auto" w:fill="auto"/>
          </w:tcPr>
          <w:p>
            <w:pPr>
              <w:jc w:val="right"/>
            </w:pPr>
            <w:r>
              <w:rPr>
                <w:rFonts w:ascii="方正书宋_GBK" w:eastAsia="方正书宋_GBK"/>
                <w:b/>
              </w:rPr>
              <w:t>28</w:t>
            </w:r>
            <w:r>
              <w:rPr>
                <w:rFonts w:hint="eastAsia" w:ascii="方正书宋_GBK" w:eastAsia="方正书宋_GBK"/>
                <w:b/>
              </w:rPr>
              <w:t>21</w:t>
            </w:r>
            <w:r>
              <w:rPr>
                <w:rFonts w:ascii="方正书宋_GBK" w:eastAsia="方正书宋_GBK"/>
                <w:b/>
              </w:rPr>
              <w:t>.</w:t>
            </w:r>
            <w:r>
              <w:rPr>
                <w:rFonts w:hint="eastAsia" w:ascii="方正书宋_GBK" w:eastAsia="方正书宋_GBK"/>
                <w:b/>
              </w:rPr>
              <w:t>3</w:t>
            </w:r>
            <w:r>
              <w:rPr>
                <w:rFonts w:ascii="方正书宋_GBK" w:eastAsia="方正书宋_GBK"/>
                <w:b/>
              </w:rPr>
              <w:t>2</w:t>
            </w:r>
          </w:p>
        </w:tc>
        <w:tc>
          <w:tcPr>
            <w:tcW w:w="1474" w:type="dxa"/>
            <w:shd w:val="clear" w:color="auto" w:fill="auto"/>
            <w:vAlign w:val="center"/>
          </w:tcPr>
          <w:p>
            <w:pPr>
              <w:spacing w:line="300" w:lineRule="exact"/>
              <w:jc w:val="right"/>
              <w:rPr>
                <w:rFonts w:ascii="方正书宋_GBK" w:eastAsia="方正书宋_GBK"/>
                <w:b/>
              </w:rPr>
            </w:pPr>
          </w:p>
        </w:tc>
        <w:tc>
          <w:tcPr>
            <w:tcW w:w="1474" w:type="dxa"/>
            <w:shd w:val="clear" w:color="auto" w:fill="auto"/>
            <w:vAlign w:val="center"/>
          </w:tcPr>
          <w:p>
            <w:pPr>
              <w:spacing w:line="300" w:lineRule="exact"/>
              <w:jc w:val="right"/>
              <w:rPr>
                <w:rFonts w:ascii="方正书宋_GBK" w:eastAsia="方正书宋_GBK"/>
                <w:b/>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单位预算一般公共预算财政拨款支出表</w:t>
      </w:r>
    </w:p>
    <w:tbl>
      <w:tblPr>
        <w:tblStyle w:val="10"/>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504026</w:t>
            </w:r>
            <w:r>
              <w:rPr>
                <w:rFonts w:hint="eastAsia" w:ascii="方正小标宋_GBK" w:eastAsia="方正小标宋_GBK"/>
                <w:sz w:val="24"/>
              </w:rPr>
              <w:t>唐山市职业教育中心</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28</w:t>
            </w:r>
            <w:r>
              <w:rPr>
                <w:rFonts w:hint="eastAsia" w:ascii="方正书宋_GBK" w:eastAsia="方正书宋_GBK"/>
                <w:b/>
              </w:rPr>
              <w:t>21</w:t>
            </w:r>
            <w:r>
              <w:rPr>
                <w:rFonts w:ascii="方正书宋_GBK" w:eastAsia="方正书宋_GBK"/>
                <w:b/>
              </w:rPr>
              <w:t>.</w:t>
            </w:r>
            <w:r>
              <w:rPr>
                <w:rFonts w:hint="eastAsia" w:ascii="方正书宋_GBK" w:eastAsia="方正书宋_GBK"/>
                <w:b/>
              </w:rPr>
              <w:t>3</w:t>
            </w:r>
            <w:r>
              <w:rPr>
                <w:rFonts w:ascii="方正书宋_GBK" w:eastAsia="方正书宋_GBK"/>
                <w:b/>
              </w:rPr>
              <w:t>2</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2781.42</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3</w:t>
            </w:r>
            <w:r>
              <w:rPr>
                <w:rFonts w:hint="eastAsia" w:ascii="方正书宋_GBK" w:eastAsia="方正书宋_GBK"/>
                <w:b/>
              </w:rPr>
              <w:t>9</w:t>
            </w:r>
            <w:r>
              <w:rPr>
                <w:rFonts w:ascii="方正书宋_GBK" w:eastAsia="方正书宋_GBK"/>
                <w:b/>
              </w:rPr>
              <w:t>.</w:t>
            </w:r>
            <w:r>
              <w:rPr>
                <w:rFonts w:hint="eastAsia" w:ascii="方正书宋_GBK" w:eastAsia="方正书宋_GBK"/>
                <w:b/>
              </w:rPr>
              <w:t>9</w:t>
            </w:r>
            <w:r>
              <w:rPr>
                <w:rFonts w:ascii="方正书宋_GBK" w:eastAsia="方正书宋_GBK"/>
                <w:b/>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28</w:t>
            </w:r>
            <w:r>
              <w:rPr>
                <w:rFonts w:hint="eastAsia" w:ascii="方正书宋_GBK" w:eastAsia="方正书宋_GBK"/>
              </w:rPr>
              <w:t>21</w:t>
            </w:r>
            <w:r>
              <w:rPr>
                <w:rFonts w:ascii="方正书宋_GBK" w:eastAsia="方正书宋_GBK"/>
              </w:rPr>
              <w:t>.</w:t>
            </w:r>
            <w:r>
              <w:rPr>
                <w:rFonts w:hint="eastAsia" w:ascii="方正书宋_GBK" w:eastAsia="方正书宋_GBK"/>
              </w:rPr>
              <w:t>3</w:t>
            </w:r>
            <w:r>
              <w:rPr>
                <w:rFonts w:ascii="方正书宋_GBK" w:eastAsia="方正书宋_GBK"/>
              </w:rPr>
              <w:t>2</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2781.42</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w:t>
            </w:r>
            <w:r>
              <w:rPr>
                <w:rFonts w:hint="eastAsia" w:ascii="方正书宋_GBK" w:eastAsia="方正书宋_GBK"/>
              </w:rPr>
              <w:t>9</w:t>
            </w:r>
            <w:r>
              <w:rPr>
                <w:rFonts w:ascii="方正书宋_GBK" w:eastAsia="方正书宋_GBK"/>
              </w:rPr>
              <w:t>.</w:t>
            </w:r>
            <w:r>
              <w:rPr>
                <w:rFonts w:hint="eastAsia" w:ascii="方正书宋_GBK" w:eastAsia="方正书宋_GBK"/>
              </w:rPr>
              <w:t>9</w:t>
            </w: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20503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职业教育</w:t>
            </w:r>
          </w:p>
        </w:tc>
        <w:tc>
          <w:tcPr>
            <w:tcW w:w="2551" w:type="dxa"/>
            <w:shd w:val="clear" w:color="auto" w:fill="auto"/>
          </w:tcPr>
          <w:p>
            <w:pPr>
              <w:jc w:val="right"/>
            </w:pPr>
            <w:r>
              <w:rPr>
                <w:rFonts w:ascii="方正书宋_GBK" w:eastAsia="方正书宋_GBK"/>
              </w:rPr>
              <w:t>28</w:t>
            </w:r>
            <w:r>
              <w:rPr>
                <w:rFonts w:hint="eastAsia" w:ascii="方正书宋_GBK" w:eastAsia="方正书宋_GBK"/>
              </w:rPr>
              <w:t>21</w:t>
            </w:r>
            <w:r>
              <w:rPr>
                <w:rFonts w:ascii="方正书宋_GBK" w:eastAsia="方正书宋_GBK"/>
              </w:rPr>
              <w:t>.</w:t>
            </w:r>
            <w:r>
              <w:rPr>
                <w:rFonts w:hint="eastAsia" w:ascii="方正书宋_GBK" w:eastAsia="方正书宋_GBK"/>
              </w:rPr>
              <w:t>3</w:t>
            </w:r>
            <w:r>
              <w:rPr>
                <w:rFonts w:ascii="方正书宋_GBK" w:eastAsia="方正书宋_GBK"/>
              </w:rPr>
              <w:t>2</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2781.42</w:t>
            </w:r>
          </w:p>
        </w:tc>
        <w:tc>
          <w:tcPr>
            <w:tcW w:w="2551" w:type="dxa"/>
            <w:shd w:val="clear" w:color="auto" w:fill="auto"/>
          </w:tcPr>
          <w:p>
            <w:pPr>
              <w:jc w:val="right"/>
            </w:pPr>
            <w:r>
              <w:rPr>
                <w:rFonts w:ascii="方正书宋_GBK" w:eastAsia="方正书宋_GBK"/>
              </w:rPr>
              <w:t>3</w:t>
            </w:r>
            <w:r>
              <w:rPr>
                <w:rFonts w:hint="eastAsia" w:ascii="方正书宋_GBK" w:eastAsia="方正书宋_GBK"/>
              </w:rPr>
              <w:t>9</w:t>
            </w:r>
            <w:r>
              <w:rPr>
                <w:rFonts w:ascii="方正书宋_GBK" w:eastAsia="方正书宋_GBK"/>
              </w:rPr>
              <w:t>.</w:t>
            </w:r>
            <w:r>
              <w:rPr>
                <w:rFonts w:hint="eastAsia" w:ascii="方正书宋_GBK" w:eastAsia="方正书宋_GBK"/>
              </w:rPr>
              <w:t>9</w:t>
            </w:r>
            <w:r>
              <w:rPr>
                <w:rFonts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2050302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中等职业教育</w:t>
            </w:r>
          </w:p>
        </w:tc>
        <w:tc>
          <w:tcPr>
            <w:tcW w:w="2551" w:type="dxa"/>
            <w:shd w:val="clear" w:color="auto" w:fill="auto"/>
          </w:tcPr>
          <w:p>
            <w:pPr>
              <w:jc w:val="right"/>
            </w:pPr>
            <w:r>
              <w:rPr>
                <w:rFonts w:ascii="方正书宋_GBK" w:eastAsia="方正书宋_GBK"/>
              </w:rPr>
              <w:t>28</w:t>
            </w:r>
            <w:r>
              <w:rPr>
                <w:rFonts w:hint="eastAsia" w:ascii="方正书宋_GBK" w:eastAsia="方正书宋_GBK"/>
              </w:rPr>
              <w:t>21</w:t>
            </w:r>
            <w:r>
              <w:rPr>
                <w:rFonts w:ascii="方正书宋_GBK" w:eastAsia="方正书宋_GBK"/>
              </w:rPr>
              <w:t>.</w:t>
            </w:r>
            <w:r>
              <w:rPr>
                <w:rFonts w:hint="eastAsia" w:ascii="方正书宋_GBK" w:eastAsia="方正书宋_GBK"/>
              </w:rPr>
              <w:t>3</w:t>
            </w:r>
            <w:r>
              <w:rPr>
                <w:rFonts w:ascii="方正书宋_GBK" w:eastAsia="方正书宋_GBK"/>
              </w:rPr>
              <w:t>2</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2781.42</w:t>
            </w:r>
          </w:p>
        </w:tc>
        <w:tc>
          <w:tcPr>
            <w:tcW w:w="2551" w:type="dxa"/>
            <w:shd w:val="clear" w:color="auto" w:fill="auto"/>
          </w:tcPr>
          <w:p>
            <w:pPr>
              <w:jc w:val="right"/>
            </w:pPr>
            <w:r>
              <w:rPr>
                <w:rFonts w:ascii="方正书宋_GBK" w:eastAsia="方正书宋_GBK"/>
              </w:rPr>
              <w:t>3</w:t>
            </w:r>
            <w:r>
              <w:rPr>
                <w:rFonts w:hint="eastAsia" w:ascii="方正书宋_GBK" w:eastAsia="方正书宋_GBK"/>
              </w:rPr>
              <w:t>9</w:t>
            </w:r>
            <w:r>
              <w:rPr>
                <w:rFonts w:ascii="方正书宋_GBK" w:eastAsia="方正书宋_GBK"/>
              </w:rPr>
              <w:t>.</w:t>
            </w:r>
            <w:r>
              <w:rPr>
                <w:rFonts w:hint="eastAsia" w:ascii="方正书宋_GBK" w:eastAsia="方正书宋_GBK"/>
              </w:rPr>
              <w:t>9</w:t>
            </w:r>
            <w:r>
              <w:rPr>
                <w:rFonts w:ascii="方正书宋_GBK" w:eastAsia="方正书宋_GBK"/>
              </w:rPr>
              <w:t>0</w:t>
            </w: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单位预算一般公共预算财政拨款基本支出表</w:t>
      </w:r>
    </w:p>
    <w:tbl>
      <w:tblPr>
        <w:tblStyle w:val="10"/>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504026</w:t>
            </w:r>
            <w:r>
              <w:rPr>
                <w:rFonts w:hint="eastAsia" w:ascii="方正小标宋_GBK" w:eastAsia="方正小标宋_GBK"/>
                <w:sz w:val="24"/>
              </w:rPr>
              <w:t>唐山市职业教育中心</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支出部门经济分类科目</w:t>
            </w:r>
          </w:p>
        </w:tc>
        <w:tc>
          <w:tcPr>
            <w:tcW w:w="7653" w:type="dxa"/>
            <w:gridSpan w:val="3"/>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一般公共预算基本支出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人员经费</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2781.42</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2707.88</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73.54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工资福利支出</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2595.92</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2595.92</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基本工资</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881.00</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881.00</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津贴补贴</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168.14</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168.14</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绩效工资</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791.96</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791.96</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机关事业单位基本养老保险缴费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267.84</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267.84</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30110</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职工基本医疗保险缴费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117.18</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117.18</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公务员医疗补助缴费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133.92</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133.92</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其他社会保障缴费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25.59</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25.59</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住房公积金</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200.75</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200.75</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30199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其他工资福利支出</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9.54</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9.54</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商品和服务支出</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73.54</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73.54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30228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工会经费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31.99</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31.99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30229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福利费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22.03</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22.03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30299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其他商品和服务支出</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19.52</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19.52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对个人和家庭的补助</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111.96</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111.96</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离休费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4.58</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4.58</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退休费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106.88</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106.88</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奖励金</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0.50</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0.50</w:t>
            </w:r>
          </w:p>
        </w:tc>
        <w:tc>
          <w:tcPr>
            <w:tcW w:w="255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单位预算政府基金预算财政拨款支出表</w:t>
      </w:r>
    </w:p>
    <w:tbl>
      <w:tblPr>
        <w:tblStyle w:val="10"/>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504026</w:t>
            </w:r>
            <w:r>
              <w:rPr>
                <w:rFonts w:hint="eastAsia" w:ascii="方正小标宋_GBK" w:eastAsia="方正小标宋_GBK"/>
                <w:sz w:val="24"/>
              </w:rPr>
              <w:t>唐山市职业教育中心</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ascii="Times New Roman" w:hAnsi="宋体"/>
        </w:rPr>
      </w:pPr>
      <w:r>
        <w:rPr>
          <w:rFonts w:hint="eastAsia" w:ascii="方正书宋_GBK" w:eastAsia="方正书宋_GBK"/>
        </w:rPr>
        <w:t>注：无政府基金预算财政拨款预算，空表列示。</w:t>
      </w:r>
    </w:p>
    <w:p>
      <w:pPr>
        <w:ind w:firstLine="420" w:firstLineChars="200"/>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单位预算国有资本经营预算财政拨款支出表</w:t>
      </w:r>
    </w:p>
    <w:tbl>
      <w:tblPr>
        <w:tblStyle w:val="10"/>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504026</w:t>
            </w:r>
            <w:r>
              <w:rPr>
                <w:rFonts w:hint="eastAsia" w:ascii="方正小标宋_GBK" w:eastAsia="方正小标宋_GBK"/>
                <w:sz w:val="24"/>
              </w:rPr>
              <w:t>唐山市职业教育中心</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ascii="Times New Roman" w:hAnsi="宋体"/>
        </w:rPr>
      </w:pPr>
      <w:r>
        <w:rPr>
          <w:rFonts w:hint="eastAsia" w:ascii="方正书宋_GBK" w:eastAsia="方正书宋_GBK"/>
        </w:rPr>
        <w:t>注：无国有资本经营预算财政拨款预算，空表列示。</w:t>
      </w:r>
    </w:p>
    <w:p>
      <w:pPr>
        <w:ind w:firstLine="420" w:firstLineChars="200"/>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单位预算财政拨款“三公”经费支出表</w:t>
      </w:r>
    </w:p>
    <w:tbl>
      <w:tblPr>
        <w:tblStyle w:val="10"/>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798"/>
        <w:gridCol w:w="2381"/>
        <w:gridCol w:w="2381"/>
        <w:gridCol w:w="2381"/>
        <w:gridCol w:w="23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7029"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504026</w:t>
            </w:r>
            <w:r>
              <w:rPr>
                <w:rFonts w:hint="eastAsia" w:ascii="方正小标宋_GBK" w:eastAsia="方正小标宋_GBK"/>
                <w:sz w:val="24"/>
              </w:rPr>
              <w:t>唐山市职业教育中心</w:t>
            </w:r>
          </w:p>
        </w:tc>
        <w:tc>
          <w:tcPr>
            <w:tcW w:w="238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476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3798"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9524" w:type="dxa"/>
            <w:gridSpan w:val="4"/>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资</w:t>
            </w:r>
            <w:r>
              <w:rPr>
                <w:rFonts w:ascii="方正书宋_GBK" w:eastAsia="方正书宋_GBK"/>
                <w:b/>
              </w:rPr>
              <w:t xml:space="preserve"> </w:t>
            </w:r>
            <w:r>
              <w:rPr>
                <w:rFonts w:hint="eastAsia" w:ascii="方正书宋_GBK" w:eastAsia="方正书宋_GBK"/>
                <w:b/>
              </w:rPr>
              <w:t>金</w:t>
            </w:r>
            <w:r>
              <w:rPr>
                <w:rFonts w:ascii="方正书宋_GBK" w:eastAsia="方正书宋_GBK"/>
                <w:b/>
              </w:rPr>
              <w:t xml:space="preserve"> </w:t>
            </w:r>
            <w:r>
              <w:rPr>
                <w:rFonts w:hint="eastAsia" w:ascii="方正书宋_GBK" w:eastAsia="方正书宋_GBK"/>
                <w:b/>
              </w:rPr>
              <w:t>性</w:t>
            </w:r>
            <w:r>
              <w:rPr>
                <w:rFonts w:ascii="方正书宋_GBK" w:eastAsia="方正书宋_GBK"/>
                <w:b/>
              </w:rPr>
              <w:t xml:space="preserve"> </w:t>
            </w:r>
            <w:r>
              <w:rPr>
                <w:rFonts w:hint="eastAsia" w:ascii="方正书宋_GBK" w:eastAsia="方正书宋_GBK"/>
                <w:b/>
              </w:rPr>
              <w:t>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vMerge w:val="continue"/>
            <w:shd w:val="clear" w:color="auto" w:fill="auto"/>
            <w:vAlign w:val="center"/>
          </w:tcPr>
          <w:p>
            <w:pPr>
              <w:spacing w:line="300" w:lineRule="exact"/>
              <w:jc w:val="left"/>
            </w:pPr>
          </w:p>
        </w:tc>
        <w:tc>
          <w:tcPr>
            <w:tcW w:w="3798" w:type="dxa"/>
            <w:vMerge w:val="continue"/>
            <w:shd w:val="clear" w:color="auto" w:fill="auto"/>
            <w:vAlign w:val="center"/>
          </w:tcPr>
          <w:p>
            <w:pPr>
              <w:spacing w:line="300" w:lineRule="exact"/>
              <w:jc w:val="left"/>
            </w:pP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w:t>
            </w:r>
            <w:r>
              <w:rPr>
                <w:rFonts w:ascii="方正书宋_GBK" w:eastAsia="方正书宋_GBK"/>
                <w:b/>
              </w:rPr>
              <w:t xml:space="preserve">       </w:t>
            </w:r>
            <w:r>
              <w:rPr>
                <w:rFonts w:hint="eastAsia" w:ascii="方正书宋_GBK" w:eastAsia="方正书宋_GBK"/>
                <w:b/>
              </w:rPr>
              <w:t>财政拨款</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政府性基金</w:t>
            </w:r>
            <w:r>
              <w:rPr>
                <w:rFonts w:ascii="方正书宋_GBK" w:eastAsia="方正书宋_GBK"/>
                <w:b/>
              </w:rPr>
              <w:t xml:space="preserve">         </w:t>
            </w:r>
            <w:r>
              <w:rPr>
                <w:rFonts w:hint="eastAsia" w:ascii="方正书宋_GBK" w:eastAsia="方正书宋_GBK"/>
                <w:b/>
              </w:rPr>
              <w:t>预算拨款</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w:t>
            </w:r>
            <w:r>
              <w:rPr>
                <w:rFonts w:ascii="方正书宋_GBK" w:eastAsia="方正书宋_GBK"/>
                <w:b/>
              </w:rPr>
              <w:t xml:space="preserve">       </w:t>
            </w:r>
            <w:r>
              <w:rPr>
                <w:rFonts w:hint="eastAsia" w:ascii="方正书宋_GBK" w:eastAsia="方正书宋_GBK"/>
                <w:b/>
              </w:rPr>
              <w:t>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3798"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p>
        </w:tc>
        <w:tc>
          <w:tcPr>
            <w:tcW w:w="3798" w:type="dxa"/>
            <w:shd w:val="clear" w:color="auto" w:fill="auto"/>
            <w:vAlign w:val="center"/>
          </w:tcPr>
          <w:p>
            <w:pPr>
              <w:spacing w:line="300" w:lineRule="exact"/>
              <w:jc w:val="center"/>
              <w:rPr>
                <w:rFonts w:ascii="方正书宋_GBK" w:eastAsia="方正书宋_GBK"/>
                <w:b/>
              </w:rPr>
            </w:pPr>
          </w:p>
        </w:tc>
        <w:tc>
          <w:tcPr>
            <w:tcW w:w="2381" w:type="dxa"/>
            <w:shd w:val="clear" w:color="auto" w:fill="auto"/>
            <w:vAlign w:val="center"/>
          </w:tcPr>
          <w:p>
            <w:pPr>
              <w:spacing w:line="300" w:lineRule="exact"/>
              <w:jc w:val="right"/>
              <w:rPr>
                <w:rFonts w:ascii="方正书宋_GBK" w:eastAsia="方正书宋_GBK"/>
                <w:b/>
              </w:rPr>
            </w:pPr>
          </w:p>
        </w:tc>
        <w:tc>
          <w:tcPr>
            <w:tcW w:w="2381" w:type="dxa"/>
            <w:shd w:val="clear" w:color="auto" w:fill="auto"/>
            <w:vAlign w:val="center"/>
          </w:tcPr>
          <w:p>
            <w:pPr>
              <w:spacing w:line="300" w:lineRule="exact"/>
              <w:jc w:val="right"/>
              <w:rPr>
                <w:rFonts w:ascii="方正书宋_GBK" w:eastAsia="方正书宋_GBK"/>
                <w:b/>
              </w:rPr>
            </w:pPr>
          </w:p>
        </w:tc>
        <w:tc>
          <w:tcPr>
            <w:tcW w:w="2381" w:type="dxa"/>
            <w:shd w:val="clear" w:color="auto" w:fill="auto"/>
            <w:vAlign w:val="center"/>
          </w:tcPr>
          <w:p>
            <w:pPr>
              <w:spacing w:line="300" w:lineRule="exact"/>
              <w:jc w:val="right"/>
              <w:rPr>
                <w:rFonts w:ascii="方正书宋_GBK" w:eastAsia="方正书宋_GBK"/>
                <w:b/>
              </w:rPr>
            </w:pPr>
          </w:p>
        </w:tc>
        <w:tc>
          <w:tcPr>
            <w:tcW w:w="2381"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ascii="Times New Roman" w:hAnsi="宋体"/>
        </w:rPr>
      </w:pPr>
      <w:r>
        <w:rPr>
          <w:rFonts w:hint="eastAsia" w:ascii="方正书宋_GBK" w:eastAsia="方正书宋_GBK"/>
        </w:rPr>
        <w:t>注：无财政拨款“三公”经费支出表预算，空表列示。</w:t>
      </w:r>
    </w:p>
    <w:p>
      <w:pPr>
        <w:ind w:firstLine="420" w:firstLineChars="200"/>
        <w:jc w:val="left"/>
        <w:sectPr>
          <w:pgSz w:w="16839" w:h="11907" w:orient="landscape"/>
          <w:pgMar w:top="1361" w:right="1020" w:bottom="1361" w:left="1020" w:header="851" w:footer="992" w:gutter="0"/>
          <w:cols w:space="425" w:num="1"/>
          <w:docGrid w:type="lines" w:linePitch="312" w:charSpace="0"/>
        </w:sectPr>
      </w:pPr>
    </w:p>
    <w:p>
      <w:pPr>
        <w:jc w:val="center"/>
        <w:rPr>
          <w:rFonts w:ascii="Times New Roman" w:hAnsi="宋体"/>
          <w:sz w:val="44"/>
        </w:rPr>
      </w:pPr>
      <w:r>
        <w:rPr>
          <w:rFonts w:hint="eastAsia" w:ascii="方正小标宋_GBK" w:eastAsia="方正小标宋_GBK"/>
          <w:sz w:val="44"/>
        </w:rPr>
        <w:t>唐山市职业教育中心2021年单位预算信息公开情况说明</w:t>
      </w:r>
    </w:p>
    <w:p>
      <w:pPr>
        <w:spacing w:line="500" w:lineRule="exact"/>
        <w:ind w:firstLine="560" w:firstLineChars="200"/>
        <w:jc w:val="left"/>
        <w:rPr>
          <w:rFonts w:ascii="Times New Roman" w:hAnsi="宋体"/>
          <w:sz w:val="28"/>
        </w:rPr>
      </w:pPr>
      <w:r>
        <w:rPr>
          <w:rFonts w:hint="eastAsia" w:ascii="Times New Roman" w:eastAsia="方正仿宋_GBK"/>
          <w:sz w:val="28"/>
        </w:rPr>
        <w:t>按照《预算法》、《地方预决算公开操作规程》和《河北省省级预算公开办法》规定，现将唐山市职业教育中心2021年单位预算公开如下：</w:t>
      </w:r>
    </w:p>
    <w:p>
      <w:pPr>
        <w:spacing w:before="156" w:beforeLines="50" w:after="156" w:afterLines="50"/>
        <w:ind w:firstLine="640" w:firstLineChars="200"/>
        <w:jc w:val="left"/>
        <w:rPr>
          <w:rFonts w:ascii="Times New Roman" w:hAnsi="宋体"/>
          <w:sz w:val="32"/>
        </w:rPr>
      </w:pPr>
      <w:r>
        <w:rPr>
          <w:rFonts w:hint="eastAsia" w:ascii="黑体" w:hAnsi="黑体" w:eastAsia="黑体"/>
          <w:sz w:val="32"/>
        </w:rPr>
        <w:t>一、单位职责及机构设置情况</w:t>
      </w:r>
    </w:p>
    <w:p>
      <w:pPr>
        <w:ind w:firstLine="643" w:firstLineChars="200"/>
        <w:jc w:val="left"/>
        <w:rPr>
          <w:rFonts w:ascii="方正楷体_GBK" w:eastAsia="方正楷体_GBK"/>
          <w:b/>
          <w:sz w:val="32"/>
        </w:rPr>
      </w:pPr>
      <w:r>
        <w:rPr>
          <w:rFonts w:hint="eastAsia" w:ascii="方正楷体_GBK" w:eastAsia="方正楷体_GBK"/>
          <w:b/>
          <w:sz w:val="32"/>
        </w:rPr>
        <w:t>单位职责：</w:t>
      </w:r>
    </w:p>
    <w:p>
      <w:pPr>
        <w:spacing w:line="500" w:lineRule="exact"/>
        <w:ind w:firstLine="560" w:firstLineChars="200"/>
        <w:jc w:val="left"/>
        <w:rPr>
          <w:rFonts w:ascii="Times New Roman" w:eastAsia="方正仿宋_GBK"/>
          <w:sz w:val="28"/>
        </w:rPr>
      </w:pPr>
      <w:r>
        <w:rPr>
          <w:rFonts w:hint="eastAsia" w:ascii="Times New Roman" w:eastAsia="方正仿宋_GBK"/>
          <w:sz w:val="28"/>
        </w:rPr>
        <w:t>唐山市职业教育中心是经市教育局批准设立，具有中等学历教育招生资格的中等专业学校。目前学校拥有普通中专、职业中专、短期培训等多个办学层次，开设计算机、财会、电脑美术、幼教、机电等10多个专业，具有多规格、多层次、全日制、业余等办学形式和具有现代化办学手段的中专学校。</w:t>
      </w:r>
    </w:p>
    <w:p>
      <w:pPr>
        <w:ind w:firstLine="643" w:firstLineChars="200"/>
        <w:jc w:val="left"/>
        <w:rPr>
          <w:rFonts w:ascii="Times New Roman" w:hAnsi="宋体"/>
          <w:b/>
          <w:sz w:val="32"/>
        </w:rPr>
      </w:pPr>
      <w:r>
        <w:rPr>
          <w:rFonts w:hint="eastAsia" w:ascii="方正楷体_GBK" w:eastAsia="方正楷体_GBK"/>
          <w:b/>
          <w:sz w:val="32"/>
        </w:rPr>
        <w:t>机构设置：</w:t>
      </w:r>
    </w:p>
    <w:p>
      <w:pPr>
        <w:jc w:val="center"/>
        <w:rPr>
          <w:rFonts w:ascii="Times New Roman" w:hAnsi="宋体"/>
          <w:sz w:val="32"/>
        </w:rPr>
      </w:pPr>
      <w:r>
        <w:rPr>
          <w:rFonts w:hint="eastAsia" w:ascii="方正小标宋_GBK" w:eastAsia="方正小标宋_GBK"/>
          <w:sz w:val="32"/>
        </w:rPr>
        <w:t>单位机构设置情况</w:t>
      </w:r>
    </w:p>
    <w:tbl>
      <w:tblPr>
        <w:tblStyle w:val="10"/>
        <w:tblW w:w="134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566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单位名称</w:t>
            </w:r>
          </w:p>
        </w:tc>
        <w:tc>
          <w:tcPr>
            <w:tcW w:w="1843"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单位性质</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单位规格</w:t>
            </w:r>
          </w:p>
        </w:tc>
        <w:tc>
          <w:tcPr>
            <w:tcW w:w="382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566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唐山市职业教育中心</w:t>
            </w:r>
          </w:p>
        </w:tc>
        <w:tc>
          <w:tcPr>
            <w:tcW w:w="1843"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事业</w:t>
            </w:r>
          </w:p>
        </w:tc>
        <w:tc>
          <w:tcPr>
            <w:tcW w:w="2126"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副处（县）级</w:t>
            </w:r>
          </w:p>
        </w:tc>
        <w:tc>
          <w:tcPr>
            <w:tcW w:w="382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其他</w:t>
            </w:r>
          </w:p>
        </w:tc>
      </w:tr>
    </w:tbl>
    <w:p>
      <w:pPr>
        <w:spacing w:before="156" w:beforeLines="50" w:after="156" w:afterLines="50"/>
        <w:ind w:firstLine="640" w:firstLineChars="200"/>
        <w:jc w:val="left"/>
        <w:rPr>
          <w:rFonts w:ascii="Times New Roman" w:hAnsi="宋体"/>
          <w:sz w:val="32"/>
        </w:rPr>
      </w:pPr>
      <w:r>
        <w:rPr>
          <w:rFonts w:hint="eastAsia" w:ascii="黑体" w:hAnsi="黑体" w:eastAsia="黑体"/>
          <w:sz w:val="32"/>
        </w:rPr>
        <w:t>二、单位预算安排的总体情况</w:t>
      </w:r>
    </w:p>
    <w:p>
      <w:pPr>
        <w:spacing w:line="500" w:lineRule="exact"/>
        <w:ind w:firstLine="560" w:firstLineChars="200"/>
        <w:jc w:val="left"/>
        <w:rPr>
          <w:rFonts w:ascii="Times New Roman" w:eastAsiaTheme="minorEastAsia"/>
          <w:sz w:val="28"/>
        </w:rPr>
      </w:pPr>
      <w:r>
        <w:rPr>
          <w:rFonts w:hint="eastAsia" w:ascii="Times New Roman" w:eastAsia="方正仿宋_GBK"/>
          <w:sz w:val="28"/>
        </w:rPr>
        <w:t>按照预算管理有关规定，目前我省单位预算的编制实行综合预算管理，即全部收入和支出都反映在预算中。唐山市职业教育中心的收支包含在单位预算中。</w:t>
      </w:r>
    </w:p>
    <w:p>
      <w:pPr>
        <w:spacing w:line="500" w:lineRule="exact"/>
        <w:ind w:firstLine="560" w:firstLineChars="200"/>
        <w:jc w:val="left"/>
        <w:rPr>
          <w:rFonts w:ascii="Times New Roman" w:hAnsi="宋体"/>
          <w:sz w:val="28"/>
        </w:rPr>
      </w:pPr>
      <w:r>
        <w:rPr>
          <w:rFonts w:asciiTheme="minorEastAsia" w:hAnsiTheme="minorEastAsia" w:eastAsiaTheme="minorEastAsia"/>
          <w:sz w:val="28"/>
          <w:szCs w:val="28"/>
        </w:rPr>
        <w:t>2021</w:t>
      </w:r>
      <w:r>
        <w:rPr>
          <w:rFonts w:hint="eastAsia" w:asciiTheme="minorEastAsia" w:hAnsiTheme="minorEastAsia" w:eastAsiaTheme="minorEastAsia"/>
          <w:sz w:val="28"/>
          <w:szCs w:val="28"/>
        </w:rPr>
        <w:t>年我校预算收入2821.32万元</w:t>
      </w:r>
      <w:r>
        <w:rPr>
          <w:rFonts w:asciiTheme="minorEastAsia" w:hAnsiTheme="minorEastAsia" w:eastAsiaTheme="minorEastAsia"/>
          <w:sz w:val="28"/>
          <w:szCs w:val="28"/>
        </w:rPr>
        <w:t>,全部为</w:t>
      </w:r>
      <w:r>
        <w:rPr>
          <w:rFonts w:hint="eastAsia" w:asciiTheme="minorEastAsia" w:hAnsiTheme="minorEastAsia" w:eastAsiaTheme="minorEastAsia"/>
          <w:sz w:val="28"/>
          <w:szCs w:val="28"/>
        </w:rPr>
        <w:t>一般公共预算财政拨款，其中财政拨款2815.02万元，上级转移支付资金6.3万元，为一般性转移支付。</w:t>
      </w:r>
      <w:r>
        <w:rPr>
          <w:rFonts w:asciiTheme="minorEastAsia" w:hAnsiTheme="minorEastAsia" w:eastAsiaTheme="minorEastAsia"/>
          <w:sz w:val="28"/>
          <w:szCs w:val="28"/>
        </w:rPr>
        <w:t>2021</w:t>
      </w:r>
      <w:r>
        <w:rPr>
          <w:rFonts w:hint="eastAsia" w:asciiTheme="minorEastAsia" w:hAnsiTheme="minorEastAsia" w:eastAsiaTheme="minorEastAsia"/>
          <w:sz w:val="28"/>
          <w:szCs w:val="28"/>
        </w:rPr>
        <w:t>年我校预算支出2821.32万元，其中：基本支出2781.42万元，包括人员经费2707.88万元和公用经费73.54万元</w:t>
      </w:r>
      <w:r>
        <w:rPr>
          <w:rFonts w:hint="eastAsia" w:ascii="Times New Roman" w:eastAsia="方正仿宋_GBK"/>
          <w:sz w:val="28"/>
        </w:rPr>
        <w:t>；</w:t>
      </w:r>
      <w:r>
        <w:rPr>
          <w:rFonts w:hint="eastAsia" w:asciiTheme="minorEastAsia" w:hAnsiTheme="minorEastAsia" w:eastAsiaTheme="minorEastAsia"/>
          <w:sz w:val="28"/>
          <w:szCs w:val="28"/>
        </w:rPr>
        <w:t>项目支出39.90万元。</w:t>
      </w:r>
    </w:p>
    <w:p>
      <w:pPr>
        <w:spacing w:line="500" w:lineRule="exact"/>
        <w:ind w:firstLine="560" w:firstLineChars="200"/>
        <w:jc w:val="left"/>
        <w:rPr>
          <w:rFonts w:ascii="Times New Roman" w:eastAsia="方正仿宋_GBK"/>
          <w:sz w:val="28"/>
        </w:rPr>
      </w:pPr>
    </w:p>
    <w:p>
      <w:pPr>
        <w:spacing w:before="156" w:beforeLines="50" w:after="156" w:afterLines="50"/>
        <w:ind w:firstLine="640" w:firstLineChars="200"/>
        <w:jc w:val="left"/>
        <w:rPr>
          <w:rFonts w:ascii="Times New Roman" w:hAnsi="宋体"/>
          <w:sz w:val="32"/>
        </w:rPr>
      </w:pPr>
      <w:r>
        <w:rPr>
          <w:rFonts w:hint="eastAsia" w:ascii="黑体" w:hAnsi="黑体" w:eastAsia="黑体"/>
          <w:sz w:val="32"/>
        </w:rPr>
        <w:t>三、机关运行经费安排情况</w:t>
      </w:r>
    </w:p>
    <w:p>
      <w:pPr>
        <w:spacing w:before="156" w:beforeLines="50" w:after="156" w:afterLines="50"/>
        <w:jc w:val="left"/>
        <w:rPr>
          <w:rFonts w:ascii="Times New Roman" w:eastAsia="方正仿宋_GBK"/>
          <w:sz w:val="28"/>
        </w:rPr>
      </w:pPr>
      <w:r>
        <w:rPr>
          <w:rFonts w:hint="eastAsia" w:ascii="黑体" w:hAnsi="黑体" w:eastAsia="黑体"/>
          <w:sz w:val="32"/>
        </w:rPr>
        <w:t xml:space="preserve">    </w:t>
      </w:r>
      <w:r>
        <w:rPr>
          <w:rFonts w:hint="eastAsia" w:ascii="宋体" w:hAnsi="宋体" w:eastAsia="宋体" w:cs="宋体"/>
          <w:sz w:val="32"/>
        </w:rPr>
        <w:t>本单位无机关运行经费安排情况。</w:t>
      </w:r>
    </w:p>
    <w:p>
      <w:pPr>
        <w:spacing w:before="156" w:beforeLines="50" w:after="156" w:afterLines="50"/>
        <w:ind w:firstLine="640" w:firstLineChars="200"/>
        <w:jc w:val="left"/>
        <w:rPr>
          <w:rFonts w:ascii="Times New Roman" w:hAnsi="宋体"/>
          <w:sz w:val="32"/>
        </w:rPr>
      </w:pPr>
      <w:r>
        <w:rPr>
          <w:rFonts w:hint="eastAsia" w:ascii="黑体" w:hAnsi="黑体" w:eastAsia="黑体"/>
          <w:sz w:val="32"/>
        </w:rPr>
        <w:t>四、财政拨款</w:t>
      </w:r>
      <w:r>
        <w:rPr>
          <w:rFonts w:hint="cs" w:ascii="黑体" w:hAnsi="黑体" w:eastAsia="黑体"/>
          <w:sz w:val="32"/>
        </w:rPr>
        <w:t>“</w:t>
      </w:r>
      <w:r>
        <w:rPr>
          <w:rFonts w:hint="eastAsia" w:ascii="黑体" w:hAnsi="黑体" w:eastAsia="黑体"/>
          <w:sz w:val="32"/>
        </w:rPr>
        <w:t>三公</w:t>
      </w:r>
      <w:r>
        <w:rPr>
          <w:rFonts w:hint="cs" w:ascii="黑体" w:hAnsi="黑体" w:eastAsia="黑体"/>
          <w:sz w:val="32"/>
        </w:rPr>
        <w:t>”</w:t>
      </w:r>
      <w:r>
        <w:rPr>
          <w:rFonts w:hint="eastAsia" w:ascii="黑体" w:hAnsi="黑体" w:eastAsia="黑体"/>
          <w:sz w:val="32"/>
        </w:rPr>
        <w:t>经费预算情况及增减变化原因</w:t>
      </w:r>
    </w:p>
    <w:p>
      <w:pPr>
        <w:spacing w:before="156" w:beforeLines="50" w:after="156" w:afterLines="50"/>
        <w:ind w:left="706" w:leftChars="336"/>
        <w:jc w:val="left"/>
        <w:rPr>
          <w:rFonts w:hint="eastAsia" w:ascii="宋体" w:hAnsi="宋体" w:eastAsia="宋体" w:cs="宋体"/>
          <w:sz w:val="32"/>
        </w:rPr>
      </w:pPr>
      <w:r>
        <w:rPr>
          <w:rFonts w:hint="eastAsia" w:ascii="宋体" w:hAnsi="宋体" w:eastAsia="宋体" w:cs="宋体"/>
          <w:sz w:val="32"/>
        </w:rPr>
        <w:t>本单位无财政拨款“三公”经费预算情况。</w:t>
      </w:r>
    </w:p>
    <w:p>
      <w:pPr>
        <w:spacing w:before="156" w:beforeLines="50" w:after="156" w:afterLines="50"/>
        <w:ind w:firstLine="640" w:firstLineChars="200"/>
        <w:jc w:val="left"/>
        <w:rPr>
          <w:rFonts w:ascii="Times New Roman" w:hAnsi="宋体"/>
          <w:sz w:val="32"/>
        </w:rPr>
      </w:pPr>
      <w:r>
        <w:rPr>
          <w:rFonts w:hint="eastAsia" w:ascii="黑体" w:hAnsi="黑体" w:eastAsia="黑体"/>
          <w:sz w:val="32"/>
        </w:rPr>
        <w:t>五、预算绩效信息</w:t>
      </w:r>
    </w:p>
    <w:p>
      <w:pPr>
        <w:ind w:firstLine="562" w:firstLineChars="200"/>
        <w:jc w:val="left"/>
        <w:rPr>
          <w:rFonts w:ascii="Times New Roman" w:hAnsi="宋体"/>
          <w:b/>
          <w:sz w:val="28"/>
        </w:rPr>
      </w:pPr>
      <w:r>
        <w:rPr>
          <w:rFonts w:hint="eastAsia" w:ascii="方正仿宋_GBK" w:eastAsia="方正仿宋_GBK"/>
          <w:b/>
          <w:sz w:val="28"/>
        </w:rPr>
        <w:t>1、返联办校免学费绩效目标表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2、钢琴搬迁绩效目标表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做好维修、维护工作，保障单位业务开展。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工程量完成率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实际完成工程量占计划完成工程量的比率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合格的工程数量占总工程数量的比例</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维修维护完成时限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维修维护完成时限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安全性</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定性指标：对房屋及其构筑物的安全性和合格率进行维护、保养和检测，保障工作人员人身安全</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提高安全性保障</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3、食堂炊具绩效目标表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提升公共服务水平</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购置对公共服务水平的提升情况</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spacing w:before="156" w:beforeLines="50" w:after="156" w:afterLines="50"/>
        <w:ind w:firstLine="640" w:firstLineChars="200"/>
        <w:jc w:val="left"/>
        <w:rPr>
          <w:rFonts w:ascii="Times New Roman" w:hAnsi="宋体"/>
          <w:sz w:val="32"/>
        </w:rPr>
      </w:pPr>
      <w:r>
        <w:rPr>
          <w:rFonts w:hint="eastAsia" w:ascii="黑体" w:eastAsia="黑体"/>
          <w:sz w:val="32"/>
        </w:rPr>
        <w:t>六、政府采购预算情况</w:t>
      </w:r>
    </w:p>
    <w:p>
      <w:pPr>
        <w:spacing w:line="500" w:lineRule="exact"/>
        <w:ind w:firstLine="560" w:firstLineChars="200"/>
        <w:jc w:val="left"/>
        <w:rPr>
          <w:rFonts w:ascii="Times New Roman" w:hAnsi="宋体"/>
          <w:sz w:val="28"/>
        </w:rPr>
      </w:pPr>
      <w:r>
        <w:rPr>
          <w:rFonts w:hint="eastAsia" w:ascii="Times New Roman" w:eastAsia="方正仿宋_GBK"/>
          <w:sz w:val="28"/>
        </w:rPr>
        <w:t>2021年，唐山市职业教育中心安排政府采购预算0.00万元。</w:t>
      </w:r>
    </w:p>
    <w:p>
      <w:pPr>
        <w:jc w:val="center"/>
        <w:rPr>
          <w:rFonts w:ascii="Times New Roman" w:hAnsi="宋体"/>
          <w:sz w:val="36"/>
        </w:rPr>
      </w:pPr>
      <w:r>
        <w:rPr>
          <w:rFonts w:hint="eastAsia" w:ascii="方正小标宋_GBK" w:eastAsia="方正小标宋_GBK"/>
          <w:sz w:val="36"/>
        </w:rPr>
        <w:t>单位政府采购预算</w:t>
      </w:r>
    </w:p>
    <w:tbl>
      <w:tblPr>
        <w:tblStyle w:val="10"/>
        <w:tblW w:w="1550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4"/>
        <w:gridCol w:w="1134"/>
        <w:gridCol w:w="1531"/>
        <w:gridCol w:w="1531"/>
        <w:gridCol w:w="709"/>
        <w:gridCol w:w="907"/>
        <w:gridCol w:w="907"/>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703" w:type="dxa"/>
            <w:gridSpan w:val="7"/>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504026</w:t>
            </w:r>
            <w:r>
              <w:rPr>
                <w:rFonts w:hint="eastAsia" w:ascii="方正小标宋_GBK" w:eastAsia="方正小标宋_GBK"/>
                <w:sz w:val="24"/>
              </w:rPr>
              <w:t>唐山市职业教育中心</w:t>
            </w:r>
          </w:p>
        </w:tc>
        <w:tc>
          <w:tcPr>
            <w:tcW w:w="6804"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3118"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政府采购项目来源</w:t>
            </w:r>
          </w:p>
        </w:tc>
        <w:tc>
          <w:tcPr>
            <w:tcW w:w="153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采购物品名称</w:t>
            </w:r>
          </w:p>
        </w:tc>
        <w:tc>
          <w:tcPr>
            <w:tcW w:w="153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政府采购目录序号</w:t>
            </w:r>
          </w:p>
        </w:tc>
        <w:tc>
          <w:tcPr>
            <w:tcW w:w="709"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计量</w:t>
            </w:r>
            <w:r>
              <w:rPr>
                <w:rFonts w:ascii="方正书宋_GBK" w:eastAsia="方正书宋_GBK"/>
                <w:b/>
              </w:rPr>
              <w:t xml:space="preserve">  </w:t>
            </w:r>
            <w:r>
              <w:rPr>
                <w:rFonts w:hint="eastAsia" w:ascii="方正书宋_GBK" w:eastAsia="方正书宋_GBK"/>
                <w:b/>
              </w:rPr>
              <w:t>单位</w:t>
            </w:r>
          </w:p>
        </w:tc>
        <w:tc>
          <w:tcPr>
            <w:tcW w:w="907"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数量</w:t>
            </w:r>
          </w:p>
        </w:tc>
        <w:tc>
          <w:tcPr>
            <w:tcW w:w="907"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单价</w:t>
            </w:r>
          </w:p>
        </w:tc>
        <w:tc>
          <w:tcPr>
            <w:tcW w:w="6804" w:type="dxa"/>
            <w:gridSpan w:val="6"/>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政府采购金额（当年单位预算安排资金）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198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项目名称</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预算资金</w:t>
            </w:r>
          </w:p>
        </w:tc>
        <w:tc>
          <w:tcPr>
            <w:tcW w:w="1531" w:type="dxa"/>
            <w:vMerge w:val="continue"/>
            <w:shd w:val="clear" w:color="auto" w:fill="auto"/>
            <w:vAlign w:val="center"/>
          </w:tcPr>
          <w:p>
            <w:pPr>
              <w:spacing w:line="300" w:lineRule="exact"/>
              <w:jc w:val="left"/>
            </w:pPr>
          </w:p>
        </w:tc>
        <w:tc>
          <w:tcPr>
            <w:tcW w:w="1531" w:type="dxa"/>
            <w:vMerge w:val="continue"/>
            <w:shd w:val="clear" w:color="auto" w:fill="auto"/>
            <w:vAlign w:val="center"/>
          </w:tcPr>
          <w:p>
            <w:pPr>
              <w:spacing w:line="300" w:lineRule="exact"/>
              <w:jc w:val="left"/>
            </w:pPr>
          </w:p>
        </w:tc>
        <w:tc>
          <w:tcPr>
            <w:tcW w:w="709" w:type="dxa"/>
            <w:vMerge w:val="continue"/>
            <w:shd w:val="clear" w:color="auto" w:fill="auto"/>
            <w:vAlign w:val="center"/>
          </w:tcPr>
          <w:p>
            <w:pPr>
              <w:spacing w:line="300" w:lineRule="exact"/>
              <w:jc w:val="left"/>
            </w:pPr>
          </w:p>
        </w:tc>
        <w:tc>
          <w:tcPr>
            <w:tcW w:w="907" w:type="dxa"/>
            <w:vMerge w:val="continue"/>
            <w:shd w:val="clear" w:color="auto" w:fill="auto"/>
            <w:vAlign w:val="center"/>
          </w:tcPr>
          <w:p>
            <w:pPr>
              <w:spacing w:line="300" w:lineRule="exact"/>
              <w:jc w:val="left"/>
            </w:pPr>
          </w:p>
        </w:tc>
        <w:tc>
          <w:tcPr>
            <w:tcW w:w="907" w:type="dxa"/>
            <w:vMerge w:val="continue"/>
            <w:shd w:val="clear" w:color="auto" w:fill="auto"/>
            <w:vAlign w:val="center"/>
          </w:tcPr>
          <w:p>
            <w:pPr>
              <w:spacing w:line="300" w:lineRule="exact"/>
              <w:jc w:val="left"/>
            </w:pP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基金预算拨款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财政专户核拨</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center"/>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709" w:type="dxa"/>
            <w:shd w:val="clear" w:color="auto" w:fill="auto"/>
            <w:vAlign w:val="center"/>
          </w:tcPr>
          <w:p>
            <w:pPr>
              <w:spacing w:line="300" w:lineRule="exact"/>
              <w:jc w:val="center"/>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ascii="Times New Roman" w:hAnsi="宋体"/>
        </w:rPr>
      </w:pPr>
      <w:r>
        <w:rPr>
          <w:rFonts w:hint="eastAsia" w:ascii="方正书宋_GBK" w:eastAsia="方正书宋_GBK"/>
        </w:rPr>
        <w:t>注：无政府采购预算，空表列示。</w:t>
      </w:r>
    </w:p>
    <w:p>
      <w:pPr>
        <w:ind w:firstLine="640" w:firstLineChars="200"/>
        <w:jc w:val="left"/>
        <w:rPr>
          <w:rFonts w:ascii="Times New Roman" w:hAnsi="宋体"/>
          <w:sz w:val="32"/>
        </w:rPr>
      </w:pPr>
      <w:r>
        <w:rPr>
          <w:rFonts w:ascii="Times New Roman" w:eastAsia="方正仿宋_GBK"/>
          <w:sz w:val="32"/>
        </w:rPr>
        <w:t xml:space="preserve"> </w:t>
      </w:r>
    </w:p>
    <w:p>
      <w:pPr>
        <w:spacing w:before="156" w:beforeLines="50" w:after="156" w:afterLines="50"/>
        <w:ind w:firstLine="640" w:firstLineChars="200"/>
        <w:jc w:val="left"/>
        <w:rPr>
          <w:rFonts w:ascii="Times New Roman" w:hAnsi="宋体"/>
          <w:sz w:val="32"/>
        </w:rPr>
      </w:pPr>
      <w:r>
        <w:rPr>
          <w:rFonts w:hint="eastAsia" w:ascii="黑体" w:hAnsi="黑体" w:eastAsia="黑体"/>
          <w:sz w:val="32"/>
        </w:rPr>
        <w:t>七、国有资产信息</w:t>
      </w:r>
    </w:p>
    <w:p>
      <w:pPr>
        <w:spacing w:line="500" w:lineRule="exact"/>
        <w:ind w:firstLine="560" w:firstLineChars="200"/>
        <w:jc w:val="left"/>
        <w:rPr>
          <w:rFonts w:ascii="Times New Roman" w:hAnsi="宋体"/>
          <w:sz w:val="28"/>
        </w:rPr>
      </w:pPr>
      <w:r>
        <w:rPr>
          <w:rFonts w:hint="eastAsia" w:ascii="Times New Roman" w:eastAsia="方正仿宋_GBK"/>
          <w:sz w:val="28"/>
        </w:rPr>
        <w:t>唐山市职业教育中心上年末固定资产金额为2950.51万元（详见下表）。本年度拟购置固定资产总额为0.00万元，已按要求列入政府采购预算，详见政府采购预算表。</w:t>
      </w:r>
    </w:p>
    <w:p>
      <w:pPr>
        <w:jc w:val="center"/>
        <w:rPr>
          <w:rFonts w:ascii="Times New Roman" w:hAnsi="宋体"/>
          <w:sz w:val="36"/>
        </w:rPr>
      </w:pPr>
      <w:r>
        <w:rPr>
          <w:rFonts w:hint="eastAsia" w:ascii="方正小标宋_GBK" w:eastAsia="方正小标宋_GBK"/>
          <w:sz w:val="36"/>
        </w:rPr>
        <w:t>单位固定资产占用情况表</w:t>
      </w:r>
    </w:p>
    <w:tbl>
      <w:tblPr>
        <w:tblStyle w:val="10"/>
        <w:tblW w:w="1304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370"/>
        <w:gridCol w:w="2835"/>
        <w:gridCol w:w="28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70" w:type="dxa"/>
            <w:tcBorders>
              <w:top w:val="single" w:color="FFFFFF" w:sz="6" w:space="0"/>
              <w:left w:val="single" w:color="FFFFFF" w:sz="6" w:space="0"/>
              <w:bottom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504026</w:t>
            </w:r>
            <w:r>
              <w:rPr>
                <w:rFonts w:hint="eastAsia" w:ascii="方正小标宋_GBK" w:eastAsia="方正小标宋_GBK"/>
                <w:sz w:val="24"/>
              </w:rPr>
              <w:t>唐山市职业教育中心</w:t>
            </w:r>
          </w:p>
          <w:p>
            <w:pPr>
              <w:spacing w:line="300" w:lineRule="exact"/>
              <w:jc w:val="left"/>
              <w:rPr>
                <w:rFonts w:ascii="方正小标宋_GBK" w:eastAsia="方正小标宋_GBK"/>
                <w:sz w:val="24"/>
              </w:rPr>
            </w:pPr>
          </w:p>
        </w:tc>
        <w:tc>
          <w:tcPr>
            <w:tcW w:w="5670" w:type="dxa"/>
            <w:gridSpan w:val="2"/>
            <w:tcBorders>
              <w:top w:val="single" w:color="FFFFFF" w:sz="6" w:space="0"/>
              <w:left w:val="single" w:color="FFFFFF" w:sz="6" w:space="0"/>
              <w:bottom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截止时间：</w:t>
            </w:r>
            <w:r>
              <w:rPr>
                <w:rFonts w:ascii="方正小标宋_GBK" w:eastAsia="方正小标宋_GBK"/>
                <w:sz w:val="24"/>
              </w:rPr>
              <w:t>2020-12-31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70" w:type="dxa"/>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835" w:type="dxa"/>
            <w:vAlign w:val="center"/>
          </w:tcPr>
          <w:p>
            <w:pPr>
              <w:spacing w:line="300" w:lineRule="exact"/>
              <w:jc w:val="center"/>
              <w:rPr>
                <w:rFonts w:ascii="方正书宋_GBK" w:eastAsia="方正书宋_GBK"/>
                <w:b/>
              </w:rPr>
            </w:pPr>
            <w:r>
              <w:rPr>
                <w:rFonts w:hint="eastAsia" w:ascii="方正书宋_GBK" w:eastAsia="方正书宋_GBK"/>
                <w:b/>
              </w:rPr>
              <w:t>数量</w:t>
            </w:r>
          </w:p>
        </w:tc>
        <w:tc>
          <w:tcPr>
            <w:tcW w:w="2835" w:type="dxa"/>
            <w:vAlign w:val="center"/>
          </w:tcPr>
          <w:p>
            <w:pPr>
              <w:spacing w:line="300" w:lineRule="exact"/>
              <w:jc w:val="center"/>
              <w:rPr>
                <w:rFonts w:ascii="方正书宋_GBK" w:eastAsia="方正书宋_GBK"/>
                <w:b/>
              </w:rPr>
            </w:pPr>
            <w:r>
              <w:rPr>
                <w:rFonts w:hint="eastAsia" w:ascii="方正书宋_GBK" w:eastAsia="方正书宋_GBK"/>
                <w:b/>
              </w:rPr>
              <w:t>价值（金额单位：万元）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vAlign w:val="center"/>
          </w:tcPr>
          <w:p>
            <w:pPr>
              <w:widowControl/>
              <w:jc w:val="center"/>
              <w:rPr>
                <w:rFonts w:ascii="方正书宋_GBK" w:eastAsia="方正书宋_GBK"/>
              </w:rPr>
            </w:pPr>
            <w:r>
              <w:rPr>
                <w:rFonts w:hint="eastAsia" w:ascii="仿宋_GB2312" w:hAnsi="宋体" w:eastAsia="仿宋_GB2312" w:cs="宋体"/>
                <w:color w:val="000000"/>
                <w:kern w:val="0"/>
                <w:sz w:val="30"/>
                <w:szCs w:val="30"/>
              </w:rPr>
              <w:t>资产总额</w:t>
            </w:r>
          </w:p>
        </w:tc>
        <w:tc>
          <w:tcPr>
            <w:tcW w:w="2835" w:type="dxa"/>
            <w:vAlign w:val="center"/>
          </w:tcPr>
          <w:p>
            <w:pPr>
              <w:widowControl/>
              <w:jc w:val="center"/>
              <w:rPr>
                <w:rFonts w:ascii="方正书宋_GBK" w:eastAsia="方正书宋_GBK"/>
              </w:rPr>
            </w:pPr>
            <w:r>
              <w:rPr>
                <w:rFonts w:hint="eastAsia" w:ascii="仿宋_GB2312" w:hAnsi="宋体" w:eastAsia="仿宋_GB2312" w:cs="宋体"/>
                <w:color w:val="000000"/>
                <w:kern w:val="0"/>
                <w:sz w:val="30"/>
                <w:szCs w:val="30"/>
              </w:rPr>
              <w:t>—</w:t>
            </w:r>
          </w:p>
        </w:tc>
        <w:tc>
          <w:tcPr>
            <w:tcW w:w="2835" w:type="dxa"/>
            <w:vAlign w:val="center"/>
          </w:tcPr>
          <w:p>
            <w:pPr>
              <w:widowControl/>
              <w:jc w:val="right"/>
              <w:rPr>
                <w:rFonts w:ascii="方正书宋_GBK" w:eastAsia="方正书宋_GBK"/>
                <w:sz w:val="30"/>
                <w:szCs w:val="30"/>
              </w:rPr>
            </w:pPr>
            <w:r>
              <w:rPr>
                <w:rFonts w:hint="eastAsia" w:ascii="方正书宋_GBK" w:eastAsia="方正书宋_GBK"/>
                <w:sz w:val="30"/>
                <w:szCs w:val="30"/>
              </w:rPr>
              <w:t>2950.51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7370" w:type="dxa"/>
            <w:vAlign w:val="center"/>
          </w:tcPr>
          <w:p>
            <w:pPr>
              <w:widowControl/>
              <w:jc w:val="left"/>
              <w:rPr>
                <w:rFonts w:ascii="方正书宋_GBK" w:eastAsia="方正书宋_GBK"/>
              </w:rPr>
            </w:pPr>
            <w:r>
              <w:rPr>
                <w:rFonts w:hint="eastAsia" w:ascii="仿宋_GB2312" w:hAnsi="宋体" w:eastAsia="仿宋_GB2312" w:cs="宋体"/>
                <w:color w:val="000000"/>
                <w:kern w:val="0"/>
                <w:sz w:val="30"/>
                <w:szCs w:val="30"/>
              </w:rPr>
              <w:t>一、房屋（平方米）</w:t>
            </w:r>
          </w:p>
        </w:tc>
        <w:tc>
          <w:tcPr>
            <w:tcW w:w="2835" w:type="dxa"/>
            <w:vAlign w:val="center"/>
          </w:tcPr>
          <w:p>
            <w:pPr>
              <w:widowControl/>
              <w:jc w:val="right"/>
              <w:rPr>
                <w:rFonts w:ascii="方正书宋_GBK" w:eastAsia="方正书宋_GBK"/>
              </w:rPr>
            </w:pPr>
            <w:r>
              <w:rPr>
                <w:rFonts w:hint="eastAsia" w:ascii="方正书宋_GBK" w:eastAsia="方正书宋_GBK"/>
              </w:rPr>
              <w:t>0</w:t>
            </w:r>
          </w:p>
        </w:tc>
        <w:tc>
          <w:tcPr>
            <w:tcW w:w="2835" w:type="dxa"/>
            <w:vAlign w:val="center"/>
          </w:tcPr>
          <w:p>
            <w:pPr>
              <w:widowControl/>
              <w:jc w:val="right"/>
              <w:rPr>
                <w:rFonts w:ascii="方正书宋_GBK" w:eastAsia="方正书宋_GBK"/>
              </w:rPr>
            </w:pPr>
            <w:r>
              <w:rPr>
                <w:rFonts w:hint="eastAsia"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vAlign w:val="center"/>
          </w:tcPr>
          <w:p>
            <w:pPr>
              <w:widowControl/>
              <w:jc w:val="left"/>
              <w:rPr>
                <w:rFonts w:ascii="方正书宋_GBK" w:eastAsia="方正书宋_GBK"/>
              </w:rPr>
            </w:pPr>
            <w:r>
              <w:rPr>
                <w:rFonts w:hint="eastAsia" w:ascii="仿宋_GB2312" w:hAnsi="宋体" w:eastAsia="仿宋_GB2312" w:cs="宋体"/>
                <w:color w:val="000000"/>
                <w:kern w:val="0"/>
                <w:sz w:val="30"/>
                <w:szCs w:val="30"/>
              </w:rPr>
              <w:t xml:space="preserve">        其中：业务用房</w:t>
            </w:r>
          </w:p>
        </w:tc>
        <w:tc>
          <w:tcPr>
            <w:tcW w:w="2835" w:type="dxa"/>
            <w:vAlign w:val="center"/>
          </w:tcPr>
          <w:p>
            <w:pPr>
              <w:widowControl/>
              <w:jc w:val="right"/>
              <w:rPr>
                <w:rFonts w:ascii="方正书宋_GBK" w:eastAsia="方正书宋_GBK"/>
              </w:rPr>
            </w:pPr>
            <w:r>
              <w:rPr>
                <w:rFonts w:hint="eastAsia" w:ascii="方正书宋_GBK" w:eastAsia="方正书宋_GBK"/>
              </w:rPr>
              <w:t>0</w:t>
            </w:r>
          </w:p>
        </w:tc>
        <w:tc>
          <w:tcPr>
            <w:tcW w:w="2835" w:type="dxa"/>
            <w:vAlign w:val="center"/>
          </w:tcPr>
          <w:p>
            <w:pPr>
              <w:widowControl/>
              <w:jc w:val="right"/>
              <w:rPr>
                <w:rFonts w:ascii="方正书宋_GBK" w:eastAsia="方正书宋_GBK"/>
              </w:rPr>
            </w:pPr>
            <w:r>
              <w:rPr>
                <w:rFonts w:hint="eastAsia"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vAlign w:val="center"/>
          </w:tcPr>
          <w:p>
            <w:pPr>
              <w:widowControl/>
              <w:jc w:val="left"/>
              <w:rPr>
                <w:rFonts w:ascii="方正书宋_GBK" w:eastAsia="方正书宋_GBK"/>
              </w:rPr>
            </w:pPr>
            <w:r>
              <w:rPr>
                <w:rFonts w:hint="eastAsia" w:ascii="仿宋_GB2312" w:hAnsi="宋体" w:eastAsia="仿宋_GB2312" w:cs="宋体"/>
                <w:color w:val="000000"/>
                <w:kern w:val="0"/>
                <w:sz w:val="30"/>
                <w:szCs w:val="30"/>
              </w:rPr>
              <w:t xml:space="preserve">              办公用房</w:t>
            </w:r>
          </w:p>
        </w:tc>
        <w:tc>
          <w:tcPr>
            <w:tcW w:w="2835" w:type="dxa"/>
            <w:vAlign w:val="center"/>
          </w:tcPr>
          <w:p>
            <w:pPr>
              <w:widowControl/>
              <w:jc w:val="right"/>
              <w:rPr>
                <w:rFonts w:ascii="方正书宋_GBK" w:eastAsia="方正书宋_GBK"/>
              </w:rPr>
            </w:pPr>
            <w:r>
              <w:rPr>
                <w:rFonts w:hint="eastAsia" w:ascii="方正书宋_GBK" w:eastAsia="方正书宋_GBK"/>
              </w:rPr>
              <w:t>0</w:t>
            </w:r>
          </w:p>
        </w:tc>
        <w:tc>
          <w:tcPr>
            <w:tcW w:w="2835" w:type="dxa"/>
            <w:vAlign w:val="center"/>
          </w:tcPr>
          <w:p>
            <w:pPr>
              <w:widowControl/>
              <w:jc w:val="right"/>
              <w:rPr>
                <w:rFonts w:ascii="方正书宋_GBK" w:eastAsia="方正书宋_GBK"/>
              </w:rPr>
            </w:pPr>
            <w:r>
              <w:rPr>
                <w:rFonts w:hint="eastAsia" w:ascii="方正书宋_GBK" w:eastAsia="方正书宋_GBK"/>
              </w:rPr>
              <w:t>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vAlign w:val="center"/>
          </w:tcPr>
          <w:p>
            <w:pPr>
              <w:widowControl/>
              <w:jc w:val="left"/>
              <w:rPr>
                <w:rFonts w:ascii="方正书宋_GBK" w:eastAsia="方正书宋_GBK"/>
              </w:rPr>
            </w:pPr>
            <w:r>
              <w:rPr>
                <w:rFonts w:hint="eastAsia" w:ascii="仿宋_GB2312" w:hAnsi="宋体" w:eastAsia="仿宋_GB2312" w:cs="宋体"/>
                <w:color w:val="000000"/>
                <w:kern w:val="0"/>
                <w:sz w:val="30"/>
                <w:szCs w:val="30"/>
              </w:rPr>
              <w:t>二、汽车（台、辆）</w:t>
            </w:r>
          </w:p>
        </w:tc>
        <w:tc>
          <w:tcPr>
            <w:tcW w:w="2835" w:type="dxa"/>
            <w:vAlign w:val="center"/>
          </w:tcPr>
          <w:p>
            <w:pPr>
              <w:widowControl/>
              <w:jc w:val="right"/>
              <w:rPr>
                <w:rFonts w:ascii="方正书宋_GBK" w:eastAsia="方正书宋_GBK"/>
              </w:rPr>
            </w:pPr>
            <w:r>
              <w:rPr>
                <w:rFonts w:hint="eastAsia" w:ascii="仿宋_GB2312" w:hAnsi="宋体" w:eastAsia="仿宋_GB2312" w:cs="宋体"/>
                <w:color w:val="000000"/>
                <w:kern w:val="0"/>
                <w:sz w:val="30"/>
                <w:szCs w:val="30"/>
              </w:rPr>
              <w:t>2</w:t>
            </w:r>
          </w:p>
        </w:tc>
        <w:tc>
          <w:tcPr>
            <w:tcW w:w="2835" w:type="dxa"/>
            <w:vAlign w:val="center"/>
          </w:tcPr>
          <w:p>
            <w:pPr>
              <w:widowControl/>
              <w:jc w:val="right"/>
              <w:rPr>
                <w:rFonts w:ascii="方正书宋_GBK" w:eastAsia="方正书宋_GBK"/>
              </w:rPr>
            </w:pPr>
            <w:r>
              <w:rPr>
                <w:rFonts w:hint="eastAsia" w:ascii="仿宋_GB2312" w:hAnsi="宋体" w:eastAsia="仿宋_GB2312" w:cs="宋体"/>
                <w:color w:val="000000"/>
                <w:kern w:val="0"/>
                <w:sz w:val="30"/>
                <w:szCs w:val="30"/>
              </w:rPr>
              <w:t>25.73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961" w:hRule="atLeast"/>
          <w:jc w:val="center"/>
        </w:trPr>
        <w:tc>
          <w:tcPr>
            <w:tcW w:w="7370" w:type="dxa"/>
            <w:vAlign w:val="center"/>
          </w:tcPr>
          <w:p>
            <w:pPr>
              <w:widowControl/>
              <w:jc w:val="left"/>
              <w:rPr>
                <w:rFonts w:ascii="方正书宋_GBK" w:eastAsia="方正书宋_GBK"/>
              </w:rPr>
            </w:pPr>
            <w:r>
              <w:rPr>
                <w:rFonts w:hint="eastAsia" w:ascii="仿宋_GB2312" w:hAnsi="宋体" w:eastAsia="仿宋_GB2312" w:cs="宋体"/>
                <w:color w:val="000000"/>
                <w:kern w:val="0"/>
                <w:sz w:val="30"/>
                <w:szCs w:val="30"/>
              </w:rPr>
              <w:t>三、单价在20万元以上的设备（台、套…）</w:t>
            </w:r>
          </w:p>
        </w:tc>
        <w:tc>
          <w:tcPr>
            <w:tcW w:w="2835" w:type="dxa"/>
            <w:vAlign w:val="center"/>
          </w:tcPr>
          <w:p>
            <w:pPr>
              <w:widowControl/>
              <w:jc w:val="right"/>
              <w:rPr>
                <w:rFonts w:ascii="方正书宋_GBK" w:eastAsia="方正书宋_GBK"/>
              </w:rPr>
            </w:pPr>
            <w:r>
              <w:rPr>
                <w:rFonts w:hint="eastAsia" w:ascii="方正书宋_GBK" w:eastAsia="方正书宋_GBK"/>
              </w:rPr>
              <w:t>0</w:t>
            </w:r>
          </w:p>
        </w:tc>
        <w:tc>
          <w:tcPr>
            <w:tcW w:w="2835" w:type="dxa"/>
            <w:vAlign w:val="center"/>
          </w:tcPr>
          <w:p>
            <w:pPr>
              <w:widowControl/>
              <w:jc w:val="right"/>
              <w:rPr>
                <w:rFonts w:ascii="方正书宋_GBK" w:eastAsia="方正书宋_GBK"/>
              </w:rPr>
            </w:pPr>
            <w:r>
              <w:rPr>
                <w:rFonts w:hint="eastAsia" w:ascii="仿宋_GB2312" w:hAnsi="宋体" w:eastAsia="仿宋_GB2312" w:cs="宋体"/>
                <w:color w:val="000000"/>
                <w:kern w:val="0"/>
                <w:sz w:val="30"/>
                <w:szCs w:val="30"/>
              </w:rPr>
              <w:t>0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vAlign w:val="center"/>
          </w:tcPr>
          <w:p>
            <w:pPr>
              <w:widowControl/>
              <w:jc w:val="left"/>
              <w:rPr>
                <w:rFonts w:ascii="方正书宋_GBK" w:eastAsia="方正书宋_GBK"/>
              </w:rPr>
            </w:pPr>
            <w:r>
              <w:rPr>
                <w:rFonts w:hint="eastAsia" w:ascii="仿宋_GB2312" w:hAnsi="宋体" w:eastAsia="仿宋_GB2312" w:cs="宋体"/>
                <w:color w:val="000000"/>
                <w:kern w:val="0"/>
                <w:sz w:val="30"/>
                <w:szCs w:val="30"/>
              </w:rPr>
              <w:t>四、其他固定资产</w:t>
            </w:r>
          </w:p>
        </w:tc>
        <w:tc>
          <w:tcPr>
            <w:tcW w:w="2835" w:type="dxa"/>
            <w:vAlign w:val="center"/>
          </w:tcPr>
          <w:p>
            <w:pPr>
              <w:widowControl/>
              <w:jc w:val="center"/>
              <w:rPr>
                <w:rFonts w:ascii="方正书宋_GBK" w:eastAsia="方正书宋_GBK"/>
              </w:rPr>
            </w:pPr>
            <w:r>
              <w:rPr>
                <w:rFonts w:hint="eastAsia" w:ascii="仿宋_GB2312" w:hAnsi="宋体" w:eastAsia="仿宋_GB2312" w:cs="宋体"/>
                <w:color w:val="000000"/>
                <w:kern w:val="0"/>
                <w:sz w:val="30"/>
                <w:szCs w:val="30"/>
              </w:rPr>
              <w:t>—</w:t>
            </w:r>
          </w:p>
        </w:tc>
        <w:tc>
          <w:tcPr>
            <w:tcW w:w="2835" w:type="dxa"/>
            <w:vAlign w:val="center"/>
          </w:tcPr>
          <w:p>
            <w:pPr>
              <w:widowControl/>
              <w:jc w:val="right"/>
              <w:rPr>
                <w:rFonts w:ascii="方正书宋_GBK" w:eastAsia="方正书宋_GBK"/>
              </w:rPr>
            </w:pPr>
            <w:r>
              <w:rPr>
                <w:rFonts w:hint="eastAsia" w:ascii="仿宋_GB2312" w:hAnsi="宋体" w:eastAsia="仿宋_GB2312" w:cs="宋体"/>
                <w:color w:val="000000"/>
                <w:kern w:val="0"/>
                <w:sz w:val="30"/>
                <w:szCs w:val="30"/>
              </w:rPr>
              <w:t>2924.78</w:t>
            </w:r>
          </w:p>
        </w:tc>
      </w:tr>
    </w:tbl>
    <w:p>
      <w:pPr>
        <w:ind w:firstLine="640" w:firstLineChars="200"/>
        <w:jc w:val="left"/>
        <w:rPr>
          <w:rFonts w:ascii="Times New Roman" w:hAnsi="宋体"/>
          <w:sz w:val="32"/>
        </w:rPr>
      </w:pPr>
    </w:p>
    <w:p>
      <w:pPr>
        <w:spacing w:before="156" w:beforeLines="50" w:after="156" w:afterLines="50"/>
        <w:ind w:firstLine="640" w:firstLineChars="200"/>
        <w:jc w:val="left"/>
        <w:rPr>
          <w:rFonts w:ascii="Times New Roman" w:hAnsi="宋体"/>
          <w:sz w:val="32"/>
        </w:rPr>
      </w:pPr>
      <w:r>
        <w:rPr>
          <w:rFonts w:hint="eastAsia" w:ascii="黑体" w:hAnsi="黑体" w:eastAsia="黑体"/>
          <w:sz w:val="32"/>
        </w:rPr>
        <w:t>八、名词解释</w:t>
      </w:r>
    </w:p>
    <w:p>
      <w:pPr>
        <w:spacing w:line="500" w:lineRule="exact"/>
        <w:ind w:firstLine="560" w:firstLineChars="200"/>
        <w:jc w:val="left"/>
        <w:rPr>
          <w:rFonts w:ascii="Times New Roman" w:hAnsi="宋体"/>
          <w:sz w:val="28"/>
        </w:rPr>
      </w:pPr>
      <w:r>
        <w:rPr>
          <w:rFonts w:hint="eastAsia" w:ascii="Times New Roman" w:eastAsia="方正仿宋_GBK"/>
          <w:sz w:val="28"/>
        </w:rPr>
        <w:t>1、</w:t>
      </w:r>
      <w:r>
        <w:rPr>
          <w:rFonts w:hint="eastAsia" w:ascii="Times New Roman" w:eastAsia="方正仿宋_GBK"/>
          <w:b/>
          <w:sz w:val="28"/>
        </w:rPr>
        <w:t>一般公共预算拨款收入：</w:t>
      </w:r>
      <w:r>
        <w:rPr>
          <w:rFonts w:hint="eastAsia" w:ascii="Times New Roman" w:eastAsia="方正仿宋_GBK"/>
          <w:sz w:val="28"/>
        </w:rPr>
        <w:t>指财政当年拨付的资金。</w:t>
      </w:r>
    </w:p>
    <w:p>
      <w:pPr>
        <w:spacing w:line="500" w:lineRule="exact"/>
        <w:ind w:firstLine="560" w:firstLineChars="200"/>
        <w:jc w:val="left"/>
        <w:rPr>
          <w:rFonts w:ascii="Times New Roman" w:hAnsi="宋体"/>
          <w:sz w:val="28"/>
        </w:rPr>
      </w:pPr>
      <w:r>
        <w:rPr>
          <w:rFonts w:hint="eastAsia" w:ascii="Times New Roman" w:eastAsia="方正仿宋_GBK"/>
          <w:sz w:val="28"/>
        </w:rPr>
        <w:t>2、</w:t>
      </w:r>
      <w:r>
        <w:rPr>
          <w:rFonts w:hint="eastAsia" w:ascii="Times New Roman" w:eastAsia="方正仿宋_GBK"/>
          <w:b/>
          <w:sz w:val="28"/>
        </w:rPr>
        <w:t>事业收入：</w:t>
      </w:r>
      <w:r>
        <w:rPr>
          <w:rFonts w:hint="eastAsia" w:ascii="Times New Roman" w:eastAsia="方正仿宋_GBK"/>
          <w:sz w:val="28"/>
        </w:rPr>
        <w:t>指事业单位开展专业业务活动及辅助活动所取得的收入。</w:t>
      </w:r>
    </w:p>
    <w:p>
      <w:pPr>
        <w:spacing w:line="500" w:lineRule="exact"/>
        <w:ind w:firstLine="560" w:firstLineChars="200"/>
        <w:jc w:val="left"/>
        <w:rPr>
          <w:rFonts w:ascii="Times New Roman" w:hAnsi="宋体"/>
          <w:sz w:val="28"/>
        </w:rPr>
      </w:pPr>
      <w:r>
        <w:rPr>
          <w:rFonts w:hint="eastAsia" w:ascii="Times New Roman" w:eastAsia="方正仿宋_GBK"/>
          <w:sz w:val="28"/>
        </w:rPr>
        <w:t>3、</w:t>
      </w:r>
      <w:r>
        <w:rPr>
          <w:rFonts w:hint="eastAsia" w:ascii="Times New Roman" w:eastAsia="方正仿宋_GBK"/>
          <w:b/>
          <w:sz w:val="28"/>
        </w:rPr>
        <w:t>其他收入：</w:t>
      </w:r>
      <w:r>
        <w:rPr>
          <w:rFonts w:hint="eastAsia" w:ascii="Times New Roman" w:eastAsia="方正仿宋_GBK"/>
          <w:sz w:val="28"/>
        </w:rPr>
        <w:t>指除</w:t>
      </w:r>
      <w:r>
        <w:rPr>
          <w:rFonts w:hint="cs" w:ascii="Times New Roman" w:eastAsia="方正仿宋_GBK"/>
          <w:sz w:val="28"/>
        </w:rPr>
        <w:t>“</w:t>
      </w:r>
      <w:r>
        <w:rPr>
          <w:rFonts w:hint="eastAsia" w:ascii="Times New Roman" w:eastAsia="方正仿宋_GBK"/>
          <w:sz w:val="28"/>
        </w:rPr>
        <w:t>一般公共预算拨款收入</w:t>
      </w:r>
      <w:r>
        <w:rPr>
          <w:rFonts w:hint="cs" w:ascii="Times New Roman" w:eastAsia="方正仿宋_GBK"/>
          <w:sz w:val="28"/>
        </w:rPr>
        <w:t>”</w:t>
      </w:r>
      <w:r>
        <w:rPr>
          <w:rFonts w:hint="eastAsia" w:ascii="Times New Roman" w:eastAsia="方正仿宋_GBK"/>
          <w:sz w:val="28"/>
        </w:rPr>
        <w:t>、</w:t>
      </w:r>
      <w:r>
        <w:rPr>
          <w:rFonts w:hint="cs" w:ascii="Times New Roman" w:eastAsia="方正仿宋_GBK"/>
          <w:sz w:val="28"/>
        </w:rPr>
        <w:t>“</w:t>
      </w:r>
      <w:r>
        <w:rPr>
          <w:rFonts w:hint="eastAsia" w:ascii="Times New Roman" w:eastAsia="方正仿宋_GBK"/>
          <w:sz w:val="28"/>
        </w:rPr>
        <w:t>事业收入</w:t>
      </w:r>
      <w:r>
        <w:rPr>
          <w:rFonts w:hint="cs" w:ascii="Times New Roman" w:eastAsia="方正仿宋_GBK"/>
          <w:sz w:val="28"/>
        </w:rPr>
        <w:t>”</w:t>
      </w:r>
      <w:r>
        <w:rPr>
          <w:rFonts w:hint="eastAsia" w:ascii="Times New Roman" w:eastAsia="方正仿宋_GBK"/>
          <w:sz w:val="28"/>
        </w:rPr>
        <w:t>等以外的收入。主要是按规定动用的租房收入、存款利息收入等。</w:t>
      </w:r>
    </w:p>
    <w:p>
      <w:pPr>
        <w:spacing w:line="500" w:lineRule="exact"/>
        <w:ind w:firstLine="560" w:firstLineChars="200"/>
        <w:jc w:val="left"/>
        <w:rPr>
          <w:rFonts w:ascii="Times New Roman" w:hAnsi="宋体"/>
          <w:sz w:val="28"/>
        </w:rPr>
      </w:pPr>
      <w:r>
        <w:rPr>
          <w:rFonts w:hint="eastAsia" w:ascii="Times New Roman" w:eastAsia="方正仿宋_GBK"/>
          <w:sz w:val="28"/>
        </w:rPr>
        <w:t>4、</w:t>
      </w:r>
      <w:r>
        <w:rPr>
          <w:rFonts w:hint="eastAsia" w:ascii="Times New Roman" w:eastAsia="方正仿宋_GBK"/>
          <w:b/>
          <w:sz w:val="28"/>
        </w:rPr>
        <w:t>基本支出：</w:t>
      </w:r>
      <w:r>
        <w:rPr>
          <w:rFonts w:hint="eastAsia" w:ascii="Times New Roman" w:eastAsia="方正仿宋_GBK"/>
          <w:sz w:val="28"/>
        </w:rPr>
        <w:t>指为保障机构正常运转、完成日常工作任务而发生的人员支出和公用支出。</w:t>
      </w:r>
    </w:p>
    <w:p>
      <w:pPr>
        <w:spacing w:line="500" w:lineRule="exact"/>
        <w:ind w:firstLine="560" w:firstLineChars="200"/>
        <w:jc w:val="left"/>
        <w:rPr>
          <w:rFonts w:ascii="Times New Roman" w:hAnsi="宋体"/>
          <w:sz w:val="28"/>
        </w:rPr>
      </w:pPr>
      <w:r>
        <w:rPr>
          <w:rFonts w:hint="eastAsia" w:ascii="Times New Roman" w:eastAsia="方正仿宋_GBK"/>
          <w:sz w:val="28"/>
        </w:rPr>
        <w:t>5、</w:t>
      </w:r>
      <w:r>
        <w:rPr>
          <w:rFonts w:hint="eastAsia" w:ascii="Times New Roman" w:eastAsia="方正仿宋_GBK"/>
          <w:b/>
          <w:sz w:val="28"/>
        </w:rPr>
        <w:t>项目支出：</w:t>
      </w:r>
      <w:r>
        <w:rPr>
          <w:rFonts w:hint="eastAsia" w:ascii="Times New Roman" w:eastAsia="方正仿宋_GBK"/>
          <w:sz w:val="28"/>
        </w:rPr>
        <w:t>指在基本支出之外为完成特定行政任务和事业发展目标所发生的支出。</w:t>
      </w:r>
    </w:p>
    <w:p>
      <w:pPr>
        <w:spacing w:line="500" w:lineRule="exact"/>
        <w:ind w:firstLine="560" w:firstLineChars="200"/>
        <w:jc w:val="left"/>
        <w:rPr>
          <w:rFonts w:ascii="Times New Roman" w:hAnsi="宋体"/>
          <w:sz w:val="28"/>
        </w:rPr>
      </w:pPr>
      <w:r>
        <w:rPr>
          <w:rFonts w:hint="eastAsia" w:ascii="Times New Roman" w:eastAsia="方正仿宋_GBK"/>
          <w:sz w:val="28"/>
        </w:rPr>
        <w:t>6、</w:t>
      </w:r>
      <w:r>
        <w:rPr>
          <w:rFonts w:hint="eastAsia" w:ascii="Times New Roman" w:eastAsia="方正仿宋_GBK"/>
          <w:b/>
          <w:sz w:val="28"/>
        </w:rPr>
        <w:t>上缴上级支出：</w:t>
      </w:r>
      <w:r>
        <w:rPr>
          <w:rFonts w:hint="eastAsia" w:ascii="Times New Roman" w:eastAsia="方正仿宋_GBK"/>
          <w:sz w:val="28"/>
        </w:rPr>
        <w:t>指下级单位上缴上级的支出。</w:t>
      </w:r>
    </w:p>
    <w:p>
      <w:pPr>
        <w:spacing w:line="500" w:lineRule="exact"/>
        <w:ind w:firstLine="560" w:firstLineChars="200"/>
        <w:jc w:val="left"/>
        <w:rPr>
          <w:rFonts w:ascii="Times New Roman" w:hAnsi="宋体"/>
          <w:sz w:val="28"/>
        </w:rPr>
      </w:pPr>
      <w:r>
        <w:rPr>
          <w:rFonts w:hint="eastAsia" w:ascii="Times New Roman" w:eastAsia="方正仿宋_GBK"/>
          <w:sz w:val="28"/>
        </w:rPr>
        <w:t>7、</w:t>
      </w:r>
      <w:r>
        <w:rPr>
          <w:rFonts w:hint="cs" w:ascii="Times New Roman" w:eastAsia="方正仿宋_GBK"/>
          <w:b/>
          <w:sz w:val="28"/>
        </w:rPr>
        <w:t>“</w:t>
      </w:r>
      <w:r>
        <w:rPr>
          <w:rFonts w:hint="eastAsia" w:ascii="Times New Roman" w:eastAsia="方正仿宋_GBK"/>
          <w:b/>
          <w:sz w:val="28"/>
        </w:rPr>
        <w:t>三公</w:t>
      </w:r>
      <w:r>
        <w:rPr>
          <w:rFonts w:hint="cs" w:ascii="Times New Roman" w:eastAsia="方正仿宋_GBK"/>
          <w:b/>
          <w:sz w:val="28"/>
        </w:rPr>
        <w:t>”</w:t>
      </w:r>
      <w:r>
        <w:rPr>
          <w:rFonts w:hint="eastAsia" w:ascii="Times New Roman" w:eastAsia="方正仿宋_GBK"/>
          <w:b/>
          <w:sz w:val="28"/>
        </w:rPr>
        <w:t>经费：</w:t>
      </w:r>
      <w:r>
        <w:rPr>
          <w:rFonts w:hint="eastAsia" w:ascii="Times New Roman" w:eastAsia="方正仿宋_GBK"/>
          <w:sz w:val="28"/>
        </w:rPr>
        <w:t>纳入财政预算管理的</w:t>
      </w:r>
      <w:r>
        <w:rPr>
          <w:rFonts w:hint="cs" w:ascii="Times New Roman" w:eastAsia="方正仿宋_GBK"/>
          <w:sz w:val="28"/>
        </w:rPr>
        <w:t>“</w:t>
      </w:r>
      <w:r>
        <w:rPr>
          <w:rFonts w:hint="eastAsia" w:ascii="Times New Roman" w:eastAsia="方正仿宋_GBK"/>
          <w:sz w:val="28"/>
        </w:rPr>
        <w:t>三公</w:t>
      </w:r>
      <w:r>
        <w:rPr>
          <w:rFonts w:hint="cs" w:ascii="Times New Roman" w:eastAsia="方正仿宋_GBK"/>
          <w:sz w:val="28"/>
        </w:rPr>
        <w:t>”</w:t>
      </w:r>
      <w:r>
        <w:rPr>
          <w:rFonts w:hint="eastAsia" w:ascii="Times New Roman" w:eastAsia="方正仿宋_GBK"/>
          <w:sz w:val="28"/>
        </w:rPr>
        <w:t>经费，是指预算部门单位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spacing w:line="500" w:lineRule="exact"/>
        <w:ind w:firstLine="560" w:firstLineChars="200"/>
        <w:jc w:val="left"/>
        <w:rPr>
          <w:rFonts w:ascii="Times New Roman" w:hAnsi="宋体"/>
          <w:sz w:val="28"/>
        </w:rPr>
      </w:pPr>
      <w:r>
        <w:rPr>
          <w:rFonts w:hint="eastAsia" w:ascii="Times New Roman" w:eastAsia="方正仿宋_GBK"/>
          <w:sz w:val="28"/>
        </w:rPr>
        <w:t>8、</w:t>
      </w:r>
      <w:r>
        <w:rPr>
          <w:rFonts w:hint="eastAsia" w:ascii="Times New Roman" w:eastAsia="方正仿宋_GBK"/>
          <w:b/>
          <w:sz w:val="28"/>
        </w:rPr>
        <w:t>机关运行费：</w:t>
      </w:r>
      <w:r>
        <w:rPr>
          <w:rFonts w:hint="eastAsia" w:ascii="Times New Roman" w:eastAsia="方正仿宋_GBK"/>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spacing w:line="500" w:lineRule="exact"/>
        <w:ind w:firstLine="560" w:firstLineChars="200"/>
        <w:jc w:val="left"/>
        <w:rPr>
          <w:rFonts w:ascii="Times New Roman" w:hAnsi="宋体"/>
          <w:sz w:val="28"/>
        </w:rPr>
      </w:pPr>
      <w:r>
        <w:rPr>
          <w:rFonts w:hint="eastAsia" w:ascii="Times New Roman" w:eastAsia="方正仿宋_GBK"/>
          <w:sz w:val="28"/>
        </w:rPr>
        <w:t>9、</w:t>
      </w:r>
      <w:r>
        <w:rPr>
          <w:rFonts w:hint="eastAsia" w:ascii="Times New Roman" w:eastAsia="方正仿宋_GBK"/>
          <w:b/>
          <w:sz w:val="28"/>
        </w:rPr>
        <w:t>上年结转：</w:t>
      </w:r>
      <w:r>
        <w:rPr>
          <w:rFonts w:hint="eastAsia" w:ascii="Times New Roman" w:eastAsia="方正仿宋_GBK"/>
          <w:sz w:val="28"/>
        </w:rPr>
        <w:t>指以前年度尚未完成、结转到本年仍按原规定用途继续使用的资金。</w:t>
      </w:r>
    </w:p>
    <w:p>
      <w:pPr>
        <w:spacing w:line="500" w:lineRule="exact"/>
        <w:ind w:firstLine="560" w:firstLineChars="200"/>
        <w:jc w:val="left"/>
        <w:rPr>
          <w:rFonts w:ascii="Times New Roman" w:hAnsi="宋体"/>
          <w:sz w:val="28"/>
        </w:rPr>
      </w:pPr>
      <w:r>
        <w:rPr>
          <w:rFonts w:hint="eastAsia" w:ascii="Times New Roman" w:eastAsia="方正仿宋_GBK"/>
          <w:sz w:val="28"/>
        </w:rPr>
        <w:t>10、</w:t>
      </w:r>
      <w:r>
        <w:rPr>
          <w:rFonts w:hint="eastAsia" w:ascii="Times New Roman" w:eastAsia="方正仿宋_GBK"/>
          <w:b/>
          <w:sz w:val="28"/>
        </w:rPr>
        <w:t>事业单位经营支出：</w:t>
      </w:r>
      <w:r>
        <w:rPr>
          <w:rFonts w:hint="eastAsia" w:ascii="Times New Roman" w:eastAsia="方正仿宋_GBK"/>
          <w:sz w:val="28"/>
        </w:rPr>
        <w:t>指事业单位在专业业务活动及其辅助活动之外开展非独立核算经营活动发生的支出。</w:t>
      </w:r>
    </w:p>
    <w:p>
      <w:pPr>
        <w:spacing w:before="156" w:beforeLines="50" w:after="156" w:afterLines="50"/>
        <w:ind w:firstLine="640" w:firstLineChars="200"/>
        <w:jc w:val="left"/>
        <w:rPr>
          <w:rFonts w:ascii="Times New Roman" w:hAnsi="宋体"/>
          <w:sz w:val="32"/>
        </w:rPr>
      </w:pPr>
      <w:r>
        <w:rPr>
          <w:rFonts w:hint="eastAsia" w:ascii="黑体" w:hAnsi="黑体" w:eastAsia="黑体"/>
          <w:sz w:val="32"/>
        </w:rPr>
        <w:t>九、其他需要说明的事项</w:t>
      </w:r>
    </w:p>
    <w:p>
      <w:pPr>
        <w:spacing w:line="500" w:lineRule="exact"/>
        <w:ind w:firstLine="840" w:firstLineChars="300"/>
        <w:jc w:val="left"/>
        <w:rPr>
          <w:rFonts w:ascii="Times New Roman" w:hAnsi="宋体"/>
          <w:sz w:val="28"/>
        </w:rPr>
      </w:pPr>
      <w:r>
        <w:rPr>
          <w:rFonts w:hint="eastAsia" w:ascii="Times New Roman" w:eastAsia="方正仿宋_GBK"/>
          <w:sz w:val="28"/>
        </w:rPr>
        <w:t>我单位无</w:t>
      </w:r>
      <w:r>
        <w:rPr>
          <w:rFonts w:hint="eastAsia" w:ascii="Times New Roman" w:eastAsia="方正仿宋_GBK"/>
          <w:sz w:val="28"/>
          <w:lang w:eastAsia="zh-CN"/>
        </w:rPr>
        <w:t>其他需要说明事项</w:t>
      </w:r>
      <w:r>
        <w:rPr>
          <w:rFonts w:hint="eastAsia" w:ascii="Times New Roman" w:eastAsia="方正仿宋_GBK"/>
          <w:sz w:val="28"/>
        </w:rPr>
        <w:t>。</w:t>
      </w:r>
    </w:p>
    <w:p/>
    <w:sectPr>
      <w:pgSz w:w="16838" w:h="11906" w:orient="landscape"/>
      <w:pgMar w:top="1361" w:right="1021" w:bottom="1361" w:left="102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楷体_GBK">
    <w:altName w:val="宋体"/>
    <w:panose1 w:val="00000000000000000000"/>
    <w:charset w:val="86"/>
    <w:family w:val="roman"/>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90251088"/>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BBC"/>
    <w:rsid w:val="000D558F"/>
    <w:rsid w:val="0010089D"/>
    <w:rsid w:val="00170AEB"/>
    <w:rsid w:val="001E4418"/>
    <w:rsid w:val="00307F21"/>
    <w:rsid w:val="003A36AE"/>
    <w:rsid w:val="004C16B6"/>
    <w:rsid w:val="00573192"/>
    <w:rsid w:val="006025BB"/>
    <w:rsid w:val="00615686"/>
    <w:rsid w:val="006B4988"/>
    <w:rsid w:val="007107A9"/>
    <w:rsid w:val="0077418F"/>
    <w:rsid w:val="00793BB6"/>
    <w:rsid w:val="007D4BE3"/>
    <w:rsid w:val="008A2484"/>
    <w:rsid w:val="00956781"/>
    <w:rsid w:val="00B31EA1"/>
    <w:rsid w:val="00B94C7F"/>
    <w:rsid w:val="00BA6403"/>
    <w:rsid w:val="00BD0647"/>
    <w:rsid w:val="00C3103D"/>
    <w:rsid w:val="00D35AC4"/>
    <w:rsid w:val="00E477A1"/>
    <w:rsid w:val="00EA1BBC"/>
    <w:rsid w:val="00EB48FC"/>
    <w:rsid w:val="00EF6AED"/>
    <w:rsid w:val="00FB4161"/>
    <w:rsid w:val="2FF02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unhideWhenUsed/>
    <w:uiPriority w:val="39"/>
    <w:pPr>
      <w:ind w:left="840" w:leftChars="400"/>
    </w:pPr>
  </w:style>
  <w:style w:type="paragraph" w:styleId="4">
    <w:name w:val="Balloon Text"/>
    <w:basedOn w:val="1"/>
    <w:link w:val="18"/>
    <w:semiHidden/>
    <w:unhideWhenUsed/>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style>
  <w:style w:type="paragraph" w:styleId="8">
    <w:name w:val="toc 4"/>
    <w:basedOn w:val="1"/>
    <w:next w:val="1"/>
    <w:unhideWhenUsed/>
    <w:qFormat/>
    <w:uiPriority w:val="39"/>
    <w:pPr>
      <w:ind w:left="1260" w:leftChars="600"/>
    </w:pPr>
  </w:style>
  <w:style w:type="paragraph" w:styleId="9">
    <w:name w:val="toc 2"/>
    <w:basedOn w:val="1"/>
    <w:next w:val="1"/>
    <w:unhideWhenUsed/>
    <w:qFormat/>
    <w:uiPriority w:val="39"/>
    <w:pPr>
      <w:ind w:left="420" w:leftChars="200"/>
    </w:pPr>
  </w:style>
  <w:style w:type="character" w:styleId="12">
    <w:name w:val="page number"/>
    <w:semiHidden/>
    <w:unhideWhenUsed/>
    <w:uiPriority w:val="99"/>
  </w:style>
  <w:style w:type="character" w:styleId="13">
    <w:name w:val="Hyperlink"/>
    <w:unhideWhenUsed/>
    <w:uiPriority w:val="99"/>
    <w:rPr>
      <w:color w:val="0000FF"/>
      <w:u w:val="single"/>
    </w:rPr>
  </w:style>
  <w:style w:type="character" w:customStyle="1" w:styleId="14">
    <w:name w:val="页眉 Char"/>
    <w:basedOn w:val="11"/>
    <w:link w:val="6"/>
    <w:qFormat/>
    <w:uiPriority w:val="99"/>
    <w:rPr>
      <w:rFonts w:ascii="Calibri" w:hAnsi="Calibri" w:eastAsia="宋体" w:cs="Times New Roman"/>
      <w:sz w:val="18"/>
      <w:szCs w:val="18"/>
    </w:rPr>
  </w:style>
  <w:style w:type="character" w:customStyle="1" w:styleId="15">
    <w:name w:val="页脚 Char"/>
    <w:basedOn w:val="11"/>
    <w:link w:val="5"/>
    <w:uiPriority w:val="99"/>
    <w:rPr>
      <w:rFonts w:ascii="Calibri" w:hAnsi="Calibri" w:eastAsia="宋体" w:cs="Times New Roman"/>
      <w:sz w:val="18"/>
      <w:szCs w:val="18"/>
    </w:rPr>
  </w:style>
  <w:style w:type="character" w:customStyle="1" w:styleId="16">
    <w:name w:val="标题 1 Char"/>
    <w:basedOn w:val="11"/>
    <w:link w:val="2"/>
    <w:uiPriority w:val="9"/>
    <w:rPr>
      <w:rFonts w:ascii="Calibri" w:hAnsi="Calibri" w:eastAsia="宋体" w:cs="Times New Roman"/>
      <w:b/>
      <w:bCs/>
      <w:kern w:val="44"/>
      <w:sz w:val="44"/>
      <w:szCs w:val="44"/>
    </w:rPr>
  </w:style>
  <w:style w:type="paragraph" w:customStyle="1" w:styleId="17">
    <w:name w:val="TOC Heading"/>
    <w:basedOn w:val="2"/>
    <w:next w:val="1"/>
    <w:semiHidden/>
    <w:unhideWhenUsed/>
    <w:qFormat/>
    <w:uiPriority w:val="39"/>
    <w:pPr>
      <w:outlineLvl w:val="9"/>
    </w:pPr>
    <w:rPr>
      <w:rFonts w:asciiTheme="minorHAnsi" w:hAnsiTheme="minorHAnsi" w:eastAsiaTheme="minorEastAsia" w:cstheme="minorBidi"/>
    </w:rPr>
  </w:style>
  <w:style w:type="character" w:customStyle="1" w:styleId="18">
    <w:name w:val="批注框文本 Char"/>
    <w:basedOn w:val="11"/>
    <w:link w:val="4"/>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22</Pages>
  <Words>1187</Words>
  <Characters>6772</Characters>
  <Lines>56</Lines>
  <Paragraphs>15</Paragraphs>
  <TotalTime>1</TotalTime>
  <ScaleCrop>false</ScaleCrop>
  <LinksUpToDate>false</LinksUpToDate>
  <CharactersWithSpaces>7944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2021-04-27T02:13:00Z</dcterms:created>
  <dc:creator>admin</dc:creator>
  <cp:lastModifiedBy>Administrator</cp:lastModifiedBy>
  <dcterms:modified xsi:type="dcterms:W3CDTF">2021-04-28T07:57:48Z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D6BD448F99CB438EA4627B3199E05FC7</vt:lpwstr>
  </property>
</Properties>
</file>